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1F28D5" w14:textId="77777777" w:rsidR="003151FE" w:rsidRDefault="003151FE" w:rsidP="003151FE">
      <w:pPr>
        <w:spacing w:line="480" w:lineRule="auto"/>
        <w:jc w:val="center"/>
        <w:rPr>
          <w:rFonts w:ascii="Times New Roman" w:eastAsia="Times New Roman" w:hAnsi="Times New Roman" w:cs="Times New Roman"/>
          <w:sz w:val="24"/>
          <w:szCs w:val="24"/>
        </w:rPr>
      </w:pPr>
    </w:p>
    <w:p w14:paraId="296E5B9B" w14:textId="77777777" w:rsidR="003151FE" w:rsidRDefault="003151FE" w:rsidP="003151FE">
      <w:pPr>
        <w:spacing w:line="480" w:lineRule="auto"/>
        <w:jc w:val="center"/>
        <w:rPr>
          <w:rFonts w:ascii="Times New Roman" w:eastAsia="Times New Roman" w:hAnsi="Times New Roman" w:cs="Times New Roman"/>
          <w:sz w:val="24"/>
          <w:szCs w:val="24"/>
        </w:rPr>
      </w:pPr>
    </w:p>
    <w:p w14:paraId="09BD1630" w14:textId="77777777" w:rsidR="003151FE" w:rsidRDefault="003151FE" w:rsidP="003151FE">
      <w:pPr>
        <w:spacing w:line="480" w:lineRule="auto"/>
        <w:jc w:val="center"/>
        <w:rPr>
          <w:rFonts w:ascii="Times New Roman" w:eastAsia="Times New Roman" w:hAnsi="Times New Roman" w:cs="Times New Roman"/>
          <w:sz w:val="24"/>
          <w:szCs w:val="24"/>
        </w:rPr>
      </w:pPr>
    </w:p>
    <w:p w14:paraId="3608F0DA" w14:textId="77777777" w:rsidR="003151FE" w:rsidRDefault="003151FE" w:rsidP="003151FE">
      <w:pPr>
        <w:spacing w:line="480" w:lineRule="auto"/>
        <w:jc w:val="center"/>
        <w:rPr>
          <w:rFonts w:ascii="Times New Roman" w:eastAsia="Times New Roman" w:hAnsi="Times New Roman" w:cs="Times New Roman"/>
          <w:sz w:val="24"/>
          <w:szCs w:val="24"/>
        </w:rPr>
      </w:pPr>
    </w:p>
    <w:p w14:paraId="100CA4A1" w14:textId="77777777" w:rsidR="003151FE" w:rsidRDefault="003151FE" w:rsidP="003151FE">
      <w:pPr>
        <w:spacing w:line="480" w:lineRule="auto"/>
        <w:jc w:val="center"/>
        <w:rPr>
          <w:rFonts w:ascii="Times New Roman" w:eastAsia="Times New Roman" w:hAnsi="Times New Roman" w:cs="Times New Roman"/>
          <w:sz w:val="24"/>
          <w:szCs w:val="24"/>
        </w:rPr>
      </w:pPr>
    </w:p>
    <w:p w14:paraId="50146843" w14:textId="77777777" w:rsidR="003151FE" w:rsidRDefault="003151FE" w:rsidP="003151FE">
      <w:pPr>
        <w:spacing w:line="480" w:lineRule="auto"/>
        <w:jc w:val="center"/>
        <w:rPr>
          <w:rFonts w:ascii="Times New Roman" w:eastAsia="Times New Roman" w:hAnsi="Times New Roman" w:cs="Times New Roman"/>
          <w:sz w:val="24"/>
          <w:szCs w:val="24"/>
        </w:rPr>
      </w:pPr>
    </w:p>
    <w:p w14:paraId="39F0BFE3" w14:textId="77777777" w:rsidR="003151FE" w:rsidRDefault="003151FE" w:rsidP="003151FE">
      <w:pPr>
        <w:spacing w:line="480" w:lineRule="auto"/>
        <w:jc w:val="center"/>
        <w:rPr>
          <w:rFonts w:ascii="Times New Roman" w:eastAsia="Times New Roman" w:hAnsi="Times New Roman" w:cs="Times New Roman"/>
          <w:sz w:val="24"/>
          <w:szCs w:val="24"/>
        </w:rPr>
      </w:pPr>
    </w:p>
    <w:p w14:paraId="63FE305E" w14:textId="77777777" w:rsidR="003151FE" w:rsidRDefault="003151FE" w:rsidP="003151FE">
      <w:pPr>
        <w:spacing w:line="480" w:lineRule="auto"/>
        <w:jc w:val="center"/>
        <w:rPr>
          <w:rFonts w:ascii="Times New Roman" w:eastAsia="Times New Roman" w:hAnsi="Times New Roman" w:cs="Times New Roman"/>
          <w:sz w:val="24"/>
          <w:szCs w:val="24"/>
        </w:rPr>
      </w:pPr>
    </w:p>
    <w:p w14:paraId="29927C3D" w14:textId="77777777" w:rsidR="003151FE" w:rsidRDefault="003151FE" w:rsidP="003151FE">
      <w:pPr>
        <w:spacing w:line="480" w:lineRule="auto"/>
        <w:jc w:val="center"/>
        <w:rPr>
          <w:rFonts w:ascii="Times New Roman" w:eastAsia="Times New Roman" w:hAnsi="Times New Roman" w:cs="Times New Roman"/>
          <w:sz w:val="24"/>
          <w:szCs w:val="24"/>
        </w:rPr>
      </w:pPr>
    </w:p>
    <w:p w14:paraId="73B4EDD3" w14:textId="77777777" w:rsidR="003151FE" w:rsidRDefault="003151FE" w:rsidP="003151FE">
      <w:pPr>
        <w:spacing w:line="480" w:lineRule="auto"/>
        <w:jc w:val="center"/>
        <w:rPr>
          <w:rFonts w:ascii="Times New Roman" w:eastAsia="Times New Roman" w:hAnsi="Times New Roman" w:cs="Times New Roman"/>
          <w:sz w:val="24"/>
          <w:szCs w:val="24"/>
        </w:rPr>
      </w:pPr>
    </w:p>
    <w:p w14:paraId="7F14A44B" w14:textId="6D3D89EC" w:rsidR="003151FE" w:rsidRDefault="003151FE" w:rsidP="003151FE">
      <w:pPr>
        <w:spacing w:line="480" w:lineRule="auto"/>
        <w:jc w:val="center"/>
        <w:rPr>
          <w:rFonts w:ascii="Times New Roman" w:eastAsia="Times New Roman" w:hAnsi="Times New Roman" w:cs="Times New Roman"/>
          <w:sz w:val="24"/>
          <w:szCs w:val="24"/>
        </w:rPr>
      </w:pPr>
      <w:bookmarkStart w:id="0" w:name="_Hlk501367594"/>
      <w:r>
        <w:rPr>
          <w:rFonts w:ascii="Times New Roman" w:eastAsia="Times New Roman" w:hAnsi="Times New Roman" w:cs="Times New Roman"/>
          <w:sz w:val="24"/>
          <w:szCs w:val="24"/>
        </w:rPr>
        <w:t>Reflection on the Semester</w:t>
      </w:r>
      <w:r w:rsidR="001D243D">
        <w:rPr>
          <w:rFonts w:ascii="Times New Roman" w:eastAsia="Times New Roman" w:hAnsi="Times New Roman" w:cs="Times New Roman"/>
          <w:sz w:val="24"/>
          <w:szCs w:val="24"/>
        </w:rPr>
        <w:t>: Final Paper</w:t>
      </w:r>
    </w:p>
    <w:bookmarkEnd w:id="0"/>
    <w:p w14:paraId="55EFE022" w14:textId="77777777" w:rsidR="003151FE" w:rsidRDefault="003151FE" w:rsidP="003151FE">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Joe Downey</w:t>
      </w:r>
    </w:p>
    <w:p w14:paraId="6E76612C" w14:textId="77777777" w:rsidR="003151FE" w:rsidRDefault="003151FE" w:rsidP="003151FE">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Virginia Polytechnic Institute and State University</w:t>
      </w:r>
    </w:p>
    <w:p w14:paraId="4E7AD99B" w14:textId="77777777" w:rsidR="003151FE" w:rsidRDefault="003151FE" w:rsidP="003151FE">
      <w:pPr>
        <w:spacing w:line="480" w:lineRule="auto"/>
        <w:jc w:val="center"/>
        <w:rPr>
          <w:rFonts w:ascii="Times New Roman" w:eastAsia="Times New Roman" w:hAnsi="Times New Roman" w:cs="Times New Roman"/>
          <w:sz w:val="24"/>
          <w:szCs w:val="24"/>
        </w:rPr>
      </w:pPr>
    </w:p>
    <w:p w14:paraId="59FAFCA1" w14:textId="77777777" w:rsidR="003151FE" w:rsidRDefault="003151FE" w:rsidP="003151FE">
      <w:pPr>
        <w:spacing w:line="480" w:lineRule="auto"/>
        <w:jc w:val="center"/>
        <w:rPr>
          <w:rFonts w:ascii="Times New Roman" w:eastAsia="Times New Roman" w:hAnsi="Times New Roman" w:cs="Times New Roman"/>
          <w:sz w:val="24"/>
          <w:szCs w:val="24"/>
        </w:rPr>
      </w:pPr>
    </w:p>
    <w:p w14:paraId="0CBA86DB" w14:textId="77777777" w:rsidR="003151FE" w:rsidRDefault="003151FE" w:rsidP="003151FE">
      <w:pPr>
        <w:spacing w:line="480" w:lineRule="auto"/>
        <w:jc w:val="center"/>
        <w:rPr>
          <w:rFonts w:ascii="Times New Roman" w:eastAsia="Times New Roman" w:hAnsi="Times New Roman" w:cs="Times New Roman"/>
          <w:sz w:val="24"/>
          <w:szCs w:val="24"/>
        </w:rPr>
      </w:pPr>
    </w:p>
    <w:p w14:paraId="6AD43548" w14:textId="77777777" w:rsidR="003151FE" w:rsidRDefault="003151FE" w:rsidP="003151FE">
      <w:pPr>
        <w:spacing w:line="480" w:lineRule="auto"/>
        <w:jc w:val="center"/>
        <w:rPr>
          <w:rFonts w:ascii="Times New Roman" w:eastAsia="Times New Roman" w:hAnsi="Times New Roman" w:cs="Times New Roman"/>
          <w:sz w:val="24"/>
          <w:szCs w:val="24"/>
        </w:rPr>
      </w:pPr>
    </w:p>
    <w:p w14:paraId="3C9CDF0A" w14:textId="77777777" w:rsidR="003151FE" w:rsidRDefault="003151FE" w:rsidP="003151FE">
      <w:pPr>
        <w:spacing w:after="0" w:line="240" w:lineRule="auto"/>
        <w:rPr>
          <w:rFonts w:ascii="Times New Roman" w:eastAsia="Times New Roman" w:hAnsi="Times New Roman" w:cs="Times New Roman"/>
          <w:sz w:val="24"/>
          <w:szCs w:val="24"/>
        </w:rPr>
      </w:pPr>
    </w:p>
    <w:p w14:paraId="567980BC" w14:textId="77777777" w:rsidR="003151FE" w:rsidRDefault="003151FE" w:rsidP="003151FE">
      <w:pPr>
        <w:spacing w:after="0" w:line="240" w:lineRule="auto"/>
        <w:rPr>
          <w:rFonts w:ascii="Times New Roman" w:hAnsi="Times New Roman" w:cs="Times New Roman"/>
          <w:sz w:val="24"/>
          <w:szCs w:val="24"/>
        </w:rPr>
      </w:pPr>
    </w:p>
    <w:p w14:paraId="089C0EAF" w14:textId="6925494A" w:rsidR="00C12177" w:rsidRPr="003151FE" w:rsidRDefault="002B0688" w:rsidP="003151FE">
      <w:pPr>
        <w:spacing w:after="0" w:line="240" w:lineRule="auto"/>
        <w:ind w:firstLine="720"/>
        <w:rPr>
          <w:rFonts w:ascii="Times New Roman" w:eastAsia="Times New Roman" w:hAnsi="Times New Roman" w:cs="Times New Roman"/>
          <w:sz w:val="24"/>
          <w:szCs w:val="24"/>
        </w:rPr>
      </w:pPr>
      <w:r w:rsidRPr="00006F8C">
        <w:rPr>
          <w:rFonts w:ascii="Times New Roman" w:hAnsi="Times New Roman" w:cs="Times New Roman"/>
          <w:sz w:val="24"/>
          <w:szCs w:val="24"/>
        </w:rPr>
        <w:lastRenderedPageBreak/>
        <w:t>Over the past semester I have had the privilege to serve as a</w:t>
      </w:r>
      <w:r w:rsidR="009E406D" w:rsidRPr="00006F8C">
        <w:rPr>
          <w:rFonts w:ascii="Times New Roman" w:hAnsi="Times New Roman" w:cs="Times New Roman"/>
          <w:sz w:val="24"/>
          <w:szCs w:val="24"/>
        </w:rPr>
        <w:t xml:space="preserve">n academic </w:t>
      </w:r>
      <w:r w:rsidRPr="00006F8C">
        <w:rPr>
          <w:rFonts w:ascii="Times New Roman" w:hAnsi="Times New Roman" w:cs="Times New Roman"/>
          <w:sz w:val="24"/>
          <w:szCs w:val="24"/>
        </w:rPr>
        <w:t xml:space="preserve">peer leader at Virginia Tech’s Residential Leadership Community (RLC) and in other roles around campus.  As I committed to these roles I simultaneously committed to a class on peer leadership, hoping to add more to my </w:t>
      </w:r>
      <w:r w:rsidR="00B75073" w:rsidRPr="00006F8C">
        <w:rPr>
          <w:rFonts w:ascii="Times New Roman" w:hAnsi="Times New Roman" w:cs="Times New Roman"/>
          <w:sz w:val="24"/>
          <w:szCs w:val="24"/>
        </w:rPr>
        <w:t>skillset.  It was a great asset to my positions to be able to immediately apply what I had learned in the classroom, as doing so allowed me a better understanding of the class concepts.  I want to take this time to reflect on both my role as a peer leader around campus, as well as what I have learned from my peer leadership class, and try to tie together my experiences with both subjects.</w:t>
      </w:r>
    </w:p>
    <w:p w14:paraId="03FB4423" w14:textId="67C0D85C" w:rsidR="00D95FAE" w:rsidRDefault="00D95FAE" w:rsidP="009C2C2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Semester Reflection</w:t>
      </w:r>
    </w:p>
    <w:p w14:paraId="65EBFB41" w14:textId="46C80F2E" w:rsidR="00B75073" w:rsidRPr="00D95FAE" w:rsidRDefault="00B75073" w:rsidP="009C2C20">
      <w:pPr>
        <w:spacing w:after="0" w:line="240" w:lineRule="auto"/>
        <w:ind w:firstLine="720"/>
        <w:rPr>
          <w:rFonts w:ascii="Times New Roman" w:hAnsi="Times New Roman" w:cs="Times New Roman"/>
          <w:b/>
          <w:sz w:val="24"/>
          <w:szCs w:val="24"/>
        </w:rPr>
      </w:pPr>
      <w:r w:rsidRPr="00006F8C">
        <w:rPr>
          <w:rFonts w:ascii="Times New Roman" w:hAnsi="Times New Roman" w:cs="Times New Roman"/>
          <w:sz w:val="24"/>
          <w:szCs w:val="24"/>
        </w:rPr>
        <w:t xml:space="preserve">One of the many topics we covered in the leadership class were the Five Practices of Exemplary Leadership, behaviors that every good leader models.  </w:t>
      </w:r>
      <w:r w:rsidR="00A47F4E" w:rsidRPr="00006F8C">
        <w:rPr>
          <w:rFonts w:ascii="Times New Roman" w:hAnsi="Times New Roman" w:cs="Times New Roman"/>
          <w:sz w:val="24"/>
          <w:szCs w:val="24"/>
        </w:rPr>
        <w:t>These values appear all throughout a leader’s tenure, and each behavior can be modeled in several different ways.  The practices are Model the Way, which has leaders make clear their values and live by them; Inspire a Shared Vision, where leaders formulate and share their ideas with others; Challenge the Process, which encourages leaders to think outside the box for new ideas and embrace change; Enable Others to Act, where leaders are needed to be nurturing to bring out the best in the followers; and finally Encourage the Heart, in which leaders draw attention to the hard work of others and hold celebrations</w:t>
      </w:r>
      <w:r w:rsidR="00AB634B" w:rsidRPr="00006F8C">
        <w:rPr>
          <w:rFonts w:ascii="Times New Roman" w:hAnsi="Times New Roman" w:cs="Times New Roman"/>
          <w:sz w:val="24"/>
          <w:szCs w:val="24"/>
        </w:rPr>
        <w:t xml:space="preserve"> (Kouzes &amp; Posner, 2014)</w:t>
      </w:r>
      <w:r w:rsidR="00A47F4E" w:rsidRPr="00006F8C">
        <w:rPr>
          <w:rFonts w:ascii="Times New Roman" w:hAnsi="Times New Roman" w:cs="Times New Roman"/>
          <w:sz w:val="24"/>
          <w:szCs w:val="24"/>
        </w:rPr>
        <w:t>.</w:t>
      </w:r>
    </w:p>
    <w:p w14:paraId="6C393662" w14:textId="69E83C32" w:rsidR="00D95FAE" w:rsidRDefault="00D95FAE" w:rsidP="009C2C20">
      <w:pPr>
        <w:spacing w:after="0" w:line="240" w:lineRule="auto"/>
        <w:rPr>
          <w:rFonts w:ascii="Times New Roman" w:hAnsi="Times New Roman" w:cs="Times New Roman"/>
          <w:b/>
          <w:sz w:val="24"/>
          <w:szCs w:val="24"/>
        </w:rPr>
      </w:pPr>
      <w:r>
        <w:rPr>
          <w:rFonts w:ascii="Times New Roman" w:hAnsi="Times New Roman" w:cs="Times New Roman"/>
          <w:b/>
          <w:sz w:val="24"/>
          <w:szCs w:val="24"/>
        </w:rPr>
        <w:t>Five Exemplary Practices of Leadership</w:t>
      </w:r>
    </w:p>
    <w:p w14:paraId="163725F0" w14:textId="77777777" w:rsidR="00B9056E" w:rsidRDefault="009E406D" w:rsidP="009C2C20">
      <w:pPr>
        <w:spacing w:after="0" w:line="240" w:lineRule="auto"/>
        <w:ind w:firstLine="720"/>
        <w:rPr>
          <w:rFonts w:ascii="Times New Roman" w:hAnsi="Times New Roman" w:cs="Times New Roman"/>
          <w:sz w:val="24"/>
          <w:szCs w:val="24"/>
        </w:rPr>
      </w:pPr>
      <w:r w:rsidRPr="00006F8C">
        <w:rPr>
          <w:rFonts w:ascii="Times New Roman" w:hAnsi="Times New Roman" w:cs="Times New Roman"/>
          <w:sz w:val="24"/>
          <w:szCs w:val="24"/>
        </w:rPr>
        <w:t>Much of our coursework revolved around these practices and how they related to our experience as leaders.  Yet, we were also encouraged to find newer opportunities to exemplify these ideals.  Throughout the semester I attempted to put these practices to use in my leadership positions, which gave me the chance to see how much more effective I became as I employed them more.  While I took care to use each of them, I found myself manifesting the practice of Enable Others to Act</w:t>
      </w:r>
      <w:r w:rsidR="0088060F" w:rsidRPr="00006F8C">
        <w:rPr>
          <w:rFonts w:ascii="Times New Roman" w:hAnsi="Times New Roman" w:cs="Times New Roman"/>
          <w:sz w:val="24"/>
          <w:szCs w:val="24"/>
        </w:rPr>
        <w:t xml:space="preserve"> the most</w:t>
      </w:r>
      <w:r w:rsidRPr="00006F8C">
        <w:rPr>
          <w:rFonts w:ascii="Times New Roman" w:hAnsi="Times New Roman" w:cs="Times New Roman"/>
          <w:sz w:val="24"/>
          <w:szCs w:val="24"/>
        </w:rPr>
        <w:t>.</w:t>
      </w:r>
    </w:p>
    <w:p w14:paraId="47D783F6" w14:textId="1A27251A" w:rsidR="00D95FAE" w:rsidRPr="00D95FAE" w:rsidRDefault="00D95FAE" w:rsidP="009C2C20">
      <w:pPr>
        <w:spacing w:after="0" w:line="240" w:lineRule="auto"/>
        <w:ind w:firstLine="720"/>
        <w:rPr>
          <w:rFonts w:ascii="Times New Roman" w:hAnsi="Times New Roman" w:cs="Times New Roman"/>
          <w:b/>
          <w:sz w:val="24"/>
          <w:szCs w:val="24"/>
        </w:rPr>
      </w:pPr>
      <w:r>
        <w:rPr>
          <w:rFonts w:ascii="Times New Roman" w:hAnsi="Times New Roman" w:cs="Times New Roman"/>
          <w:b/>
          <w:sz w:val="24"/>
          <w:szCs w:val="24"/>
        </w:rPr>
        <w:t xml:space="preserve">Dominant </w:t>
      </w:r>
      <w:r w:rsidR="009C2C20">
        <w:rPr>
          <w:rFonts w:ascii="Times New Roman" w:hAnsi="Times New Roman" w:cs="Times New Roman"/>
          <w:b/>
          <w:sz w:val="24"/>
          <w:szCs w:val="24"/>
        </w:rPr>
        <w:t>p</w:t>
      </w:r>
      <w:r>
        <w:rPr>
          <w:rFonts w:ascii="Times New Roman" w:hAnsi="Times New Roman" w:cs="Times New Roman"/>
          <w:b/>
          <w:sz w:val="24"/>
          <w:szCs w:val="24"/>
        </w:rPr>
        <w:t>ractice</w:t>
      </w:r>
      <w:r w:rsidR="009C2C20">
        <w:rPr>
          <w:rFonts w:ascii="Times New Roman" w:hAnsi="Times New Roman" w:cs="Times New Roman"/>
          <w:b/>
          <w:sz w:val="24"/>
          <w:szCs w:val="24"/>
        </w:rPr>
        <w:t>.</w:t>
      </w:r>
    </w:p>
    <w:p w14:paraId="40EF6F14" w14:textId="448545E7" w:rsidR="00C72BC7" w:rsidRPr="00006F8C" w:rsidRDefault="009E406D" w:rsidP="009C2C20">
      <w:pPr>
        <w:spacing w:after="0" w:line="240" w:lineRule="auto"/>
        <w:ind w:firstLine="720"/>
        <w:rPr>
          <w:rFonts w:ascii="Times New Roman" w:hAnsi="Times New Roman" w:cs="Times New Roman"/>
          <w:sz w:val="24"/>
          <w:szCs w:val="24"/>
        </w:rPr>
      </w:pPr>
      <w:r w:rsidRPr="00006F8C">
        <w:rPr>
          <w:rFonts w:ascii="Times New Roman" w:hAnsi="Times New Roman" w:cs="Times New Roman"/>
          <w:sz w:val="24"/>
          <w:szCs w:val="24"/>
        </w:rPr>
        <w:t>A large part of my role as an academic peer leader was to support other students with their own academia.  This often led me to giving advice or encouragement to the other students as they progressed in their work.  I predominantly gave assistance to the other students in my hall, especially to those that ha</w:t>
      </w:r>
      <w:r w:rsidR="00C12177" w:rsidRPr="00006F8C">
        <w:rPr>
          <w:rFonts w:ascii="Times New Roman" w:hAnsi="Times New Roman" w:cs="Times New Roman"/>
          <w:sz w:val="24"/>
          <w:szCs w:val="24"/>
        </w:rPr>
        <w:t>ve</w:t>
      </w:r>
      <w:r w:rsidRPr="00006F8C">
        <w:rPr>
          <w:rFonts w:ascii="Times New Roman" w:hAnsi="Times New Roman" w:cs="Times New Roman"/>
          <w:sz w:val="24"/>
          <w:szCs w:val="24"/>
        </w:rPr>
        <w:t xml:space="preserve"> the same major as </w:t>
      </w:r>
      <w:r w:rsidR="00C12177" w:rsidRPr="00006F8C">
        <w:rPr>
          <w:rFonts w:ascii="Times New Roman" w:hAnsi="Times New Roman" w:cs="Times New Roman"/>
          <w:sz w:val="24"/>
          <w:szCs w:val="24"/>
        </w:rPr>
        <w:t>I do.  Many of those peers have the same classes as what I am currently taking, which allowed us to collaborate or share information most of the time.  We would often be going through the same assignments, like an exam, and I would always be around to give words of encouragement during those times.  There was another student in my hall that was the same major as me, but was a freshman rather than a sophomore, so I had been through his classes before.  As a result, I was able to give him full personal experiences of what his classes were like</w:t>
      </w:r>
      <w:r w:rsidR="0088060F" w:rsidRPr="00006F8C">
        <w:rPr>
          <w:rFonts w:ascii="Times New Roman" w:hAnsi="Times New Roman" w:cs="Times New Roman"/>
          <w:sz w:val="24"/>
          <w:szCs w:val="24"/>
        </w:rPr>
        <w:t xml:space="preserve"> for me</w:t>
      </w:r>
      <w:r w:rsidR="00C12177" w:rsidRPr="00006F8C">
        <w:rPr>
          <w:rFonts w:ascii="Times New Roman" w:hAnsi="Times New Roman" w:cs="Times New Roman"/>
          <w:sz w:val="24"/>
          <w:szCs w:val="24"/>
        </w:rPr>
        <w:t xml:space="preserve">, and I was able to give him advice on what his next classes should be, based on my experience.  He often came to me for help, and I was more than happy to lend an ear and give my </w:t>
      </w:r>
      <w:r w:rsidR="00C72BC7" w:rsidRPr="00006F8C">
        <w:rPr>
          <w:rFonts w:ascii="Times New Roman" w:hAnsi="Times New Roman" w:cs="Times New Roman"/>
          <w:sz w:val="24"/>
          <w:szCs w:val="24"/>
        </w:rPr>
        <w:t>input.  These were all simple acts, but I felt that I was able to make a positive difference for those I aided.</w:t>
      </w:r>
    </w:p>
    <w:p w14:paraId="7CFFFE84" w14:textId="5E433621" w:rsidR="00C72BC7" w:rsidRPr="00006F8C" w:rsidRDefault="00C72BC7" w:rsidP="009C2C20">
      <w:pPr>
        <w:spacing w:after="0" w:line="240" w:lineRule="auto"/>
        <w:rPr>
          <w:rFonts w:ascii="Times New Roman" w:hAnsi="Times New Roman" w:cs="Times New Roman"/>
          <w:sz w:val="24"/>
          <w:szCs w:val="24"/>
        </w:rPr>
      </w:pPr>
      <w:r w:rsidRPr="00006F8C">
        <w:rPr>
          <w:rFonts w:ascii="Times New Roman" w:hAnsi="Times New Roman" w:cs="Times New Roman"/>
          <w:sz w:val="24"/>
          <w:szCs w:val="24"/>
        </w:rPr>
        <w:tab/>
        <w:t>As we continued classwork, I read a passage that made me think more on how I went about giving advice.  The passage stated:</w:t>
      </w:r>
    </w:p>
    <w:p w14:paraId="53808B8B" w14:textId="77777777" w:rsidR="00C72BC7" w:rsidRPr="00006F8C" w:rsidRDefault="00C72BC7" w:rsidP="009C2C20">
      <w:pPr>
        <w:spacing w:after="0" w:line="240" w:lineRule="auto"/>
        <w:rPr>
          <w:rFonts w:ascii="Times New Roman" w:hAnsi="Times New Roman" w:cs="Times New Roman"/>
          <w:sz w:val="24"/>
          <w:szCs w:val="24"/>
        </w:rPr>
      </w:pPr>
    </w:p>
    <w:p w14:paraId="24BB4B21" w14:textId="770D2276" w:rsidR="00C72BC7" w:rsidRPr="00006F8C" w:rsidRDefault="00C72BC7" w:rsidP="009C2C20">
      <w:pPr>
        <w:spacing w:after="0" w:line="240" w:lineRule="auto"/>
        <w:ind w:firstLine="720"/>
        <w:contextualSpacing/>
        <w:rPr>
          <w:rFonts w:ascii="Times New Roman" w:hAnsi="Times New Roman" w:cs="Times New Roman"/>
          <w:sz w:val="24"/>
          <w:szCs w:val="24"/>
        </w:rPr>
      </w:pPr>
      <w:r w:rsidRPr="00006F8C">
        <w:rPr>
          <w:rFonts w:ascii="Times New Roman" w:hAnsi="Times New Roman" w:cs="Times New Roman"/>
          <w:sz w:val="24"/>
          <w:szCs w:val="24"/>
        </w:rPr>
        <w:t xml:space="preserve">“Giving advice is a relatively simple act.  A person describes the problem, and you immediately give your best take on the situation.  No problem exploration has </w:t>
      </w:r>
      <w:proofErr w:type="gramStart"/>
      <w:r w:rsidRPr="00006F8C">
        <w:rPr>
          <w:rFonts w:ascii="Times New Roman" w:hAnsi="Times New Roman" w:cs="Times New Roman"/>
          <w:sz w:val="24"/>
          <w:szCs w:val="24"/>
        </w:rPr>
        <w:t>occurred</w:t>
      </w:r>
      <w:proofErr w:type="gramEnd"/>
      <w:r w:rsidRPr="00006F8C">
        <w:rPr>
          <w:rFonts w:ascii="Times New Roman" w:hAnsi="Times New Roman" w:cs="Times New Roman"/>
          <w:sz w:val="24"/>
          <w:szCs w:val="24"/>
        </w:rPr>
        <w:t xml:space="preserve"> and, in fact, you will never know whether the initial problem that is presented is the real problem that needs to be addressed (Ender &amp; Newton, 2010, p. 98).” </w:t>
      </w:r>
    </w:p>
    <w:p w14:paraId="23AF3F45" w14:textId="77D39C84" w:rsidR="00C72BC7" w:rsidRPr="00006F8C" w:rsidRDefault="001B3518" w:rsidP="009C2C20">
      <w:pPr>
        <w:spacing w:after="0" w:line="240" w:lineRule="auto"/>
        <w:contextualSpacing/>
        <w:rPr>
          <w:rFonts w:ascii="Times New Roman" w:hAnsi="Times New Roman" w:cs="Times New Roman"/>
          <w:sz w:val="24"/>
          <w:szCs w:val="24"/>
        </w:rPr>
      </w:pPr>
      <w:r w:rsidRPr="00006F8C">
        <w:rPr>
          <w:rFonts w:ascii="Times New Roman" w:hAnsi="Times New Roman" w:cs="Times New Roman"/>
          <w:sz w:val="24"/>
          <w:szCs w:val="24"/>
        </w:rPr>
        <w:lastRenderedPageBreak/>
        <w:tab/>
      </w:r>
      <w:r w:rsidR="00727209" w:rsidRPr="00006F8C">
        <w:rPr>
          <w:rFonts w:ascii="Times New Roman" w:hAnsi="Times New Roman" w:cs="Times New Roman"/>
          <w:sz w:val="24"/>
          <w:szCs w:val="24"/>
        </w:rPr>
        <w:t>After reading this I became more considerate of how I went about giving help.  I did not want to give advice and ignore any bigger problems that may be occurring, as I would then be failing at my job of truly helping others.  I also reasoned that if I came to someone else with an issue, I would want them to fully consider the problem, and not shrug it off.  If that is how I feel, then I should give others the same courtesy, so I became more aware of how I went about giving advice.  Learning that lesson has been a great help to me, as it is something I will not forget anytime soon.  That lesson made me take more care in how I went about completing such a simple act</w:t>
      </w:r>
      <w:r w:rsidR="00006F8C" w:rsidRPr="00006F8C">
        <w:rPr>
          <w:rFonts w:ascii="Times New Roman" w:hAnsi="Times New Roman" w:cs="Times New Roman"/>
          <w:sz w:val="24"/>
          <w:szCs w:val="24"/>
        </w:rPr>
        <w:t>.</w:t>
      </w:r>
      <w:r w:rsidR="00727209" w:rsidRPr="00006F8C">
        <w:rPr>
          <w:rFonts w:ascii="Times New Roman" w:hAnsi="Times New Roman" w:cs="Times New Roman"/>
          <w:sz w:val="24"/>
          <w:szCs w:val="24"/>
        </w:rPr>
        <w:t xml:space="preserve"> </w:t>
      </w:r>
      <w:r w:rsidR="00006F8C" w:rsidRPr="00006F8C">
        <w:rPr>
          <w:rFonts w:ascii="Times New Roman" w:hAnsi="Times New Roman" w:cs="Times New Roman"/>
          <w:sz w:val="24"/>
          <w:szCs w:val="24"/>
        </w:rPr>
        <w:t xml:space="preserve"> B</w:t>
      </w:r>
      <w:r w:rsidR="0088060F" w:rsidRPr="00006F8C">
        <w:rPr>
          <w:rFonts w:ascii="Times New Roman" w:hAnsi="Times New Roman" w:cs="Times New Roman"/>
          <w:sz w:val="24"/>
          <w:szCs w:val="24"/>
        </w:rPr>
        <w:t>ecause I kept it in consideration</w:t>
      </w:r>
      <w:r w:rsidR="00006F8C" w:rsidRPr="00006F8C">
        <w:rPr>
          <w:rFonts w:ascii="Times New Roman" w:hAnsi="Times New Roman" w:cs="Times New Roman"/>
          <w:sz w:val="24"/>
          <w:szCs w:val="24"/>
        </w:rPr>
        <w:t xml:space="preserve"> and took care to treat others with respect</w:t>
      </w:r>
      <w:r w:rsidR="00727209" w:rsidRPr="00006F8C">
        <w:rPr>
          <w:rFonts w:ascii="Times New Roman" w:hAnsi="Times New Roman" w:cs="Times New Roman"/>
          <w:sz w:val="24"/>
          <w:szCs w:val="24"/>
        </w:rPr>
        <w:t xml:space="preserve"> </w:t>
      </w:r>
      <w:r w:rsidR="0088060F" w:rsidRPr="00006F8C">
        <w:rPr>
          <w:rFonts w:ascii="Times New Roman" w:hAnsi="Times New Roman" w:cs="Times New Roman"/>
          <w:sz w:val="24"/>
          <w:szCs w:val="24"/>
        </w:rPr>
        <w:t>it is easy to see how</w:t>
      </w:r>
      <w:r w:rsidR="00727209" w:rsidRPr="00006F8C">
        <w:rPr>
          <w:rFonts w:ascii="Times New Roman" w:hAnsi="Times New Roman" w:cs="Times New Roman"/>
          <w:sz w:val="24"/>
          <w:szCs w:val="24"/>
        </w:rPr>
        <w:t xml:space="preserve"> I modeled Enable Others to Act as often as I did</w:t>
      </w:r>
      <w:r w:rsidR="00006F8C" w:rsidRPr="00006F8C">
        <w:rPr>
          <w:rFonts w:ascii="Times New Roman" w:hAnsi="Times New Roman" w:cs="Times New Roman"/>
          <w:sz w:val="24"/>
          <w:szCs w:val="24"/>
        </w:rPr>
        <w:t xml:space="preserve"> (Kouzes &amp; Posner, 2014)</w:t>
      </w:r>
      <w:r w:rsidR="00727209" w:rsidRPr="00006F8C">
        <w:rPr>
          <w:rFonts w:ascii="Times New Roman" w:hAnsi="Times New Roman" w:cs="Times New Roman"/>
          <w:sz w:val="24"/>
          <w:szCs w:val="24"/>
        </w:rPr>
        <w:t>.</w:t>
      </w:r>
    </w:p>
    <w:p w14:paraId="143DED17" w14:textId="0B642DAD" w:rsidR="00D95FAE" w:rsidRPr="00D95FAE" w:rsidRDefault="00727209" w:rsidP="009C2C20">
      <w:pPr>
        <w:spacing w:before="240" w:after="0" w:line="240" w:lineRule="auto"/>
        <w:contextualSpacing/>
        <w:rPr>
          <w:rFonts w:ascii="Times New Roman" w:hAnsi="Times New Roman" w:cs="Times New Roman"/>
          <w:b/>
          <w:sz w:val="24"/>
          <w:szCs w:val="24"/>
        </w:rPr>
      </w:pPr>
      <w:r w:rsidRPr="00006F8C">
        <w:rPr>
          <w:rFonts w:ascii="Times New Roman" w:hAnsi="Times New Roman" w:cs="Times New Roman"/>
          <w:sz w:val="24"/>
          <w:szCs w:val="24"/>
        </w:rPr>
        <w:tab/>
      </w:r>
      <w:r w:rsidR="00D95FAE">
        <w:rPr>
          <w:rFonts w:ascii="Times New Roman" w:hAnsi="Times New Roman" w:cs="Times New Roman"/>
          <w:b/>
          <w:sz w:val="24"/>
          <w:szCs w:val="24"/>
        </w:rPr>
        <w:t xml:space="preserve">Improving </w:t>
      </w:r>
      <w:r w:rsidR="009C2C20">
        <w:rPr>
          <w:rFonts w:ascii="Times New Roman" w:hAnsi="Times New Roman" w:cs="Times New Roman"/>
          <w:b/>
          <w:sz w:val="24"/>
          <w:szCs w:val="24"/>
        </w:rPr>
        <w:t>m</w:t>
      </w:r>
      <w:r w:rsidR="00D95FAE">
        <w:rPr>
          <w:rFonts w:ascii="Times New Roman" w:hAnsi="Times New Roman" w:cs="Times New Roman"/>
          <w:b/>
          <w:sz w:val="24"/>
          <w:szCs w:val="24"/>
        </w:rPr>
        <w:t xml:space="preserve">y </w:t>
      </w:r>
      <w:r w:rsidR="009C2C20">
        <w:rPr>
          <w:rFonts w:ascii="Times New Roman" w:hAnsi="Times New Roman" w:cs="Times New Roman"/>
          <w:b/>
          <w:sz w:val="24"/>
          <w:szCs w:val="24"/>
        </w:rPr>
        <w:t>p</w:t>
      </w:r>
      <w:r w:rsidR="00D95FAE">
        <w:rPr>
          <w:rFonts w:ascii="Times New Roman" w:hAnsi="Times New Roman" w:cs="Times New Roman"/>
          <w:b/>
          <w:sz w:val="24"/>
          <w:szCs w:val="24"/>
        </w:rPr>
        <w:t>ractices</w:t>
      </w:r>
      <w:r w:rsidR="009C2C20">
        <w:rPr>
          <w:rFonts w:ascii="Times New Roman" w:hAnsi="Times New Roman" w:cs="Times New Roman"/>
          <w:b/>
          <w:sz w:val="24"/>
          <w:szCs w:val="24"/>
        </w:rPr>
        <w:t>.</w:t>
      </w:r>
    </w:p>
    <w:p w14:paraId="40FDB659" w14:textId="30F3CE4B" w:rsidR="00727209" w:rsidRPr="00006F8C" w:rsidRDefault="00BB5796" w:rsidP="009C2C20">
      <w:pPr>
        <w:spacing w:before="240" w:after="0" w:line="240" w:lineRule="auto"/>
        <w:ind w:firstLine="720"/>
        <w:contextualSpacing/>
        <w:rPr>
          <w:rFonts w:ascii="Times New Roman" w:hAnsi="Times New Roman" w:cs="Times New Roman"/>
          <w:sz w:val="24"/>
          <w:szCs w:val="24"/>
        </w:rPr>
      </w:pPr>
      <w:r w:rsidRPr="00006F8C">
        <w:rPr>
          <w:rFonts w:ascii="Times New Roman" w:hAnsi="Times New Roman" w:cs="Times New Roman"/>
          <w:sz w:val="24"/>
          <w:szCs w:val="24"/>
        </w:rPr>
        <w:t xml:space="preserve">In learning about each of the Five Practices of Exemplary Leadership I </w:t>
      </w:r>
      <w:proofErr w:type="spellStart"/>
      <w:r w:rsidRPr="00006F8C">
        <w:rPr>
          <w:rFonts w:ascii="Times New Roman" w:hAnsi="Times New Roman" w:cs="Times New Roman"/>
          <w:sz w:val="24"/>
          <w:szCs w:val="24"/>
        </w:rPr>
        <w:t>payed</w:t>
      </w:r>
      <w:proofErr w:type="spellEnd"/>
      <w:r w:rsidRPr="00006F8C">
        <w:rPr>
          <w:rFonts w:ascii="Times New Roman" w:hAnsi="Times New Roman" w:cs="Times New Roman"/>
          <w:sz w:val="24"/>
          <w:szCs w:val="24"/>
        </w:rPr>
        <w:t xml:space="preserve"> more attention in how I fostered those skills as I went on as a leader in the community.  In doing so I was able to improve my practice of these skills, with my applications of Challenging the Process improving the most.</w:t>
      </w:r>
    </w:p>
    <w:p w14:paraId="317BFD16" w14:textId="5F5B3364" w:rsidR="004A60BE" w:rsidRPr="00006F8C" w:rsidRDefault="00BB5796" w:rsidP="009C2C20">
      <w:pPr>
        <w:spacing w:before="240" w:after="0" w:line="240" w:lineRule="auto"/>
        <w:contextualSpacing/>
        <w:rPr>
          <w:rFonts w:ascii="Times New Roman" w:hAnsi="Times New Roman" w:cs="Times New Roman"/>
          <w:sz w:val="24"/>
          <w:szCs w:val="24"/>
        </w:rPr>
      </w:pPr>
      <w:r w:rsidRPr="00006F8C">
        <w:rPr>
          <w:rFonts w:ascii="Times New Roman" w:hAnsi="Times New Roman" w:cs="Times New Roman"/>
          <w:sz w:val="24"/>
          <w:szCs w:val="24"/>
        </w:rPr>
        <w:tab/>
        <w:t>As a leader in the past, I was often afraid to stray away from the norm, but in learning about the value of Challenge the Process I learned that leaders should be willing to look outward for new ideas to breathe new life into their organizations</w:t>
      </w:r>
      <w:r w:rsidR="00AB634B" w:rsidRPr="00006F8C">
        <w:rPr>
          <w:rFonts w:ascii="Times New Roman" w:hAnsi="Times New Roman" w:cs="Times New Roman"/>
          <w:sz w:val="24"/>
          <w:szCs w:val="24"/>
        </w:rPr>
        <w:t xml:space="preserve"> (Kouzes &amp; Posner, 2014)</w:t>
      </w:r>
      <w:r w:rsidRPr="00006F8C">
        <w:rPr>
          <w:rFonts w:ascii="Times New Roman" w:hAnsi="Times New Roman" w:cs="Times New Roman"/>
          <w:sz w:val="24"/>
          <w:szCs w:val="24"/>
        </w:rPr>
        <w:t xml:space="preserve">.  I understood this skill would be something that I would need </w:t>
      </w:r>
      <w:r w:rsidR="00BB24D3">
        <w:rPr>
          <w:rFonts w:ascii="Times New Roman" w:hAnsi="Times New Roman" w:cs="Times New Roman"/>
          <w:sz w:val="24"/>
          <w:szCs w:val="24"/>
        </w:rPr>
        <w:t>to</w:t>
      </w:r>
      <w:r w:rsidRPr="00006F8C">
        <w:rPr>
          <w:rFonts w:ascii="Times New Roman" w:hAnsi="Times New Roman" w:cs="Times New Roman"/>
          <w:sz w:val="24"/>
          <w:szCs w:val="24"/>
        </w:rPr>
        <w:t xml:space="preserve"> practice, and this practice came as I helped Mr. Martin and the other academic peer leaders come up with new ideas to improve a freshman leadership lecture.  Mr. Martin explained to us this was the first year the class had ever been in a lecture format, and due to that we had the opportunity to make it our own, so the students could get the most value out of it.  Mr. Martin encouraged us to think of ideas that would not normally be in a lecture, like making group questioning more of a gameshow experience.  That freedom in creativity was nice, but throughout the semester I had been paralyzed with fear, afraid of other’s reactions if my idea flopped.</w:t>
      </w:r>
    </w:p>
    <w:p w14:paraId="466FCEC4" w14:textId="5143E0B8" w:rsidR="004A60BE" w:rsidRPr="00006F8C" w:rsidRDefault="00BB5796" w:rsidP="009C2C20">
      <w:pPr>
        <w:spacing w:before="240" w:after="0" w:line="240" w:lineRule="auto"/>
        <w:ind w:firstLine="720"/>
        <w:contextualSpacing/>
        <w:rPr>
          <w:rFonts w:ascii="Times New Roman" w:hAnsi="Times New Roman" w:cs="Times New Roman"/>
          <w:sz w:val="24"/>
          <w:szCs w:val="24"/>
        </w:rPr>
      </w:pPr>
      <w:r w:rsidRPr="00006F8C">
        <w:rPr>
          <w:rFonts w:ascii="Times New Roman" w:hAnsi="Times New Roman" w:cs="Times New Roman"/>
          <w:sz w:val="24"/>
          <w:szCs w:val="24"/>
        </w:rPr>
        <w:t>That relates back to another aspect of Challenge the Process, which tells leaders not to be afraid of failure, but to grow from failure instead</w:t>
      </w:r>
      <w:r w:rsidR="00AB634B" w:rsidRPr="00006F8C">
        <w:rPr>
          <w:rFonts w:ascii="Times New Roman" w:hAnsi="Times New Roman" w:cs="Times New Roman"/>
          <w:sz w:val="24"/>
          <w:szCs w:val="24"/>
        </w:rPr>
        <w:t xml:space="preserve"> (Kouzes &amp; Posner, 2014)</w:t>
      </w:r>
      <w:r w:rsidRPr="00006F8C">
        <w:rPr>
          <w:rFonts w:ascii="Times New Roman" w:hAnsi="Times New Roman" w:cs="Times New Roman"/>
          <w:sz w:val="24"/>
          <w:szCs w:val="24"/>
        </w:rPr>
        <w:t xml:space="preserve">.  With that in mind, I am looking forward to sharing more of my ideas in the future when the class continues, as I know now </w:t>
      </w:r>
      <w:r w:rsidR="0088060F" w:rsidRPr="00006F8C">
        <w:rPr>
          <w:rFonts w:ascii="Times New Roman" w:hAnsi="Times New Roman" w:cs="Times New Roman"/>
          <w:sz w:val="24"/>
          <w:szCs w:val="24"/>
        </w:rPr>
        <w:t>how</w:t>
      </w:r>
      <w:r w:rsidR="004A60BE" w:rsidRPr="00006F8C">
        <w:rPr>
          <w:rFonts w:ascii="Times New Roman" w:hAnsi="Times New Roman" w:cs="Times New Roman"/>
          <w:sz w:val="24"/>
          <w:szCs w:val="24"/>
        </w:rPr>
        <w:t xml:space="preserve"> important failure is to success.  I was able to see this firsthand after Mr. Martin tasked us peer leaders with </w:t>
      </w:r>
      <w:r w:rsidR="00BB24D3" w:rsidRPr="00006F8C">
        <w:rPr>
          <w:rFonts w:ascii="Times New Roman" w:hAnsi="Times New Roman" w:cs="Times New Roman"/>
          <w:sz w:val="24"/>
          <w:szCs w:val="24"/>
        </w:rPr>
        <w:t>creating</w:t>
      </w:r>
      <w:r w:rsidR="004A60BE" w:rsidRPr="00006F8C">
        <w:rPr>
          <w:rFonts w:ascii="Times New Roman" w:hAnsi="Times New Roman" w:cs="Times New Roman"/>
          <w:sz w:val="24"/>
          <w:szCs w:val="24"/>
        </w:rPr>
        <w:t xml:space="preserve"> a new way to take attendance in the class.  We decided to take attendance electronically, using an online spreadsheet and having the lecture students type in their names.  Unfortunately, this process took too long, so we reverted to our original system of passing around a clipboard and having everyone write their names as the lecture went on.  It was disappointing to see our efforts fall short of expectations, but this experience provided a good lesson on how to handle shortcomings and grow from them.  </w:t>
      </w:r>
      <w:r w:rsidR="0088060F" w:rsidRPr="00006F8C">
        <w:rPr>
          <w:rFonts w:ascii="Times New Roman" w:hAnsi="Times New Roman" w:cs="Times New Roman"/>
          <w:sz w:val="24"/>
          <w:szCs w:val="24"/>
        </w:rPr>
        <w:t xml:space="preserve">I am thankful to have received this lesson in such a </w:t>
      </w:r>
      <w:r w:rsidR="002F76E3" w:rsidRPr="00006F8C">
        <w:rPr>
          <w:rFonts w:ascii="Times New Roman" w:hAnsi="Times New Roman" w:cs="Times New Roman"/>
          <w:sz w:val="24"/>
          <w:szCs w:val="24"/>
        </w:rPr>
        <w:t>safe atmosphere, as consequences could have been harsher under different circumstances.</w:t>
      </w:r>
    </w:p>
    <w:p w14:paraId="3EBBF0E8" w14:textId="774AAB54" w:rsidR="00D95FAE" w:rsidRPr="00D95FAE" w:rsidRDefault="00D95FAE" w:rsidP="009C2C20">
      <w:pPr>
        <w:spacing w:before="240" w:after="0" w:line="240" w:lineRule="auto"/>
        <w:contextualSpacing/>
        <w:rPr>
          <w:rFonts w:ascii="Times New Roman" w:hAnsi="Times New Roman" w:cs="Times New Roman"/>
          <w:b/>
          <w:sz w:val="24"/>
          <w:szCs w:val="24"/>
        </w:rPr>
      </w:pPr>
      <w:r>
        <w:rPr>
          <w:rFonts w:ascii="Times New Roman" w:hAnsi="Times New Roman" w:cs="Times New Roman"/>
          <w:b/>
          <w:sz w:val="24"/>
          <w:szCs w:val="24"/>
        </w:rPr>
        <w:t>Connection to Peer Leader Experience</w:t>
      </w:r>
    </w:p>
    <w:p w14:paraId="3D836A20" w14:textId="66CA6388" w:rsidR="003C2A2B" w:rsidRPr="00006F8C" w:rsidRDefault="003C2A2B" w:rsidP="009C2C20">
      <w:pPr>
        <w:spacing w:before="240" w:after="0" w:line="240" w:lineRule="auto"/>
        <w:ind w:firstLine="720"/>
        <w:contextualSpacing/>
        <w:rPr>
          <w:rFonts w:ascii="Times New Roman" w:hAnsi="Times New Roman" w:cs="Times New Roman"/>
          <w:sz w:val="24"/>
          <w:szCs w:val="24"/>
        </w:rPr>
      </w:pPr>
      <w:r w:rsidRPr="00006F8C">
        <w:rPr>
          <w:rFonts w:ascii="Times New Roman" w:hAnsi="Times New Roman" w:cs="Times New Roman"/>
          <w:sz w:val="24"/>
          <w:szCs w:val="24"/>
        </w:rPr>
        <w:t xml:space="preserve">As I explained before, much of my work as a </w:t>
      </w:r>
      <w:r w:rsidR="00915EA2" w:rsidRPr="00006F8C">
        <w:rPr>
          <w:rFonts w:ascii="Times New Roman" w:hAnsi="Times New Roman" w:cs="Times New Roman"/>
          <w:sz w:val="24"/>
          <w:szCs w:val="24"/>
        </w:rPr>
        <w:t>peer leader came from helping the other students in my hall</w:t>
      </w:r>
      <w:r w:rsidR="00210522" w:rsidRPr="00006F8C">
        <w:rPr>
          <w:rFonts w:ascii="Times New Roman" w:hAnsi="Times New Roman" w:cs="Times New Roman"/>
          <w:sz w:val="24"/>
          <w:szCs w:val="24"/>
        </w:rPr>
        <w:t xml:space="preserve"> and embodying the principle of Enable Others to Act.</w:t>
      </w:r>
      <w:r w:rsidR="00915EA2" w:rsidRPr="00006F8C">
        <w:rPr>
          <w:rFonts w:ascii="Times New Roman" w:hAnsi="Times New Roman" w:cs="Times New Roman"/>
          <w:sz w:val="24"/>
          <w:szCs w:val="24"/>
        </w:rPr>
        <w:t xml:space="preserve">  I shared tips for classes, notes, gave reminders on assignments, and gave others a hearty “good luck!” before each of their exams.  I think these actions helped everyone on my hall find success in their classes, or at least the encouragement to do better</w:t>
      </w:r>
      <w:r w:rsidR="00210522" w:rsidRPr="00006F8C">
        <w:rPr>
          <w:rFonts w:ascii="Times New Roman" w:hAnsi="Times New Roman" w:cs="Times New Roman"/>
          <w:sz w:val="24"/>
          <w:szCs w:val="24"/>
        </w:rPr>
        <w:t>, as the principle requests from the leader</w:t>
      </w:r>
      <w:r w:rsidR="00890EB9">
        <w:rPr>
          <w:rFonts w:ascii="Times New Roman" w:hAnsi="Times New Roman" w:cs="Times New Roman"/>
          <w:sz w:val="24"/>
          <w:szCs w:val="24"/>
        </w:rPr>
        <w:t xml:space="preserve"> </w:t>
      </w:r>
      <w:r w:rsidR="00890EB9" w:rsidRPr="00006F8C">
        <w:rPr>
          <w:rFonts w:ascii="Times New Roman" w:hAnsi="Times New Roman" w:cs="Times New Roman"/>
          <w:sz w:val="24"/>
          <w:szCs w:val="24"/>
        </w:rPr>
        <w:t>(Kouzes &amp; Posner, 2014)</w:t>
      </w:r>
      <w:r w:rsidR="00210522" w:rsidRPr="00006F8C">
        <w:rPr>
          <w:rFonts w:ascii="Times New Roman" w:hAnsi="Times New Roman" w:cs="Times New Roman"/>
          <w:sz w:val="24"/>
          <w:szCs w:val="24"/>
        </w:rPr>
        <w:t>.</w:t>
      </w:r>
      <w:r w:rsidR="00915EA2" w:rsidRPr="00006F8C">
        <w:rPr>
          <w:rFonts w:ascii="Times New Roman" w:hAnsi="Times New Roman" w:cs="Times New Roman"/>
          <w:sz w:val="24"/>
          <w:szCs w:val="24"/>
        </w:rPr>
        <w:t xml:space="preserve">  There was no one I helped more than the previously mentioned freshman on my hall.  I believe I helped him the most over the semester because I was able to speak more from my experiences while helping him than I could with any other person.  That was because he was </w:t>
      </w:r>
      <w:r w:rsidR="00915EA2" w:rsidRPr="00006F8C">
        <w:rPr>
          <w:rFonts w:ascii="Times New Roman" w:hAnsi="Times New Roman" w:cs="Times New Roman"/>
          <w:sz w:val="24"/>
          <w:szCs w:val="24"/>
        </w:rPr>
        <w:lastRenderedPageBreak/>
        <w:t xml:space="preserve">in the same classes I was when I was a freshman, whereas everyone else was in classes I was currently enrolled in, and that allowed me to give warnings and other pointers to him ahead of assignments being assigned.  In addition to helping with his classwork, I gave the freshman advice on other aspects of life at Virginia Tech.  The topics included but were not limited to: finding off-campus housing, </w:t>
      </w:r>
      <w:r w:rsidR="00D27A49" w:rsidRPr="00006F8C">
        <w:rPr>
          <w:rFonts w:ascii="Times New Roman" w:hAnsi="Times New Roman" w:cs="Times New Roman"/>
          <w:sz w:val="24"/>
          <w:szCs w:val="24"/>
        </w:rPr>
        <w:t>finding interesting extracurriculars, and course request.  Through our conversations I was able to get to know him better and see him grow as a student.  Currently, he is doing well with each of his classes, keeping up with deadlines and studying for exams ahead of time.  My guidance as a leader helped him find his rhythm for success.  Likewise, by helping him I have been able to see the effects a leader’s actions, even those as simple as advice, can change a follower’s actions.  More importantly, I have been able to confirm how showing respect for others can go a long way in a leadership role</w:t>
      </w:r>
      <w:r w:rsidR="002F76E3" w:rsidRPr="00006F8C">
        <w:rPr>
          <w:rFonts w:ascii="Times New Roman" w:hAnsi="Times New Roman" w:cs="Times New Roman"/>
          <w:sz w:val="24"/>
          <w:szCs w:val="24"/>
        </w:rPr>
        <w:t>, something I have employed as a leader in the past.</w:t>
      </w:r>
      <w:r w:rsidR="00D27A49" w:rsidRPr="00006F8C">
        <w:rPr>
          <w:rFonts w:ascii="Times New Roman" w:hAnsi="Times New Roman" w:cs="Times New Roman"/>
          <w:sz w:val="24"/>
          <w:szCs w:val="24"/>
        </w:rPr>
        <w:t xml:space="preserve">  I am happy to call him my friend now, and as friends we know we will have each other’s backs in every situation that comes our way.</w:t>
      </w:r>
    </w:p>
    <w:p w14:paraId="4C8E6A71" w14:textId="77777777" w:rsidR="00D95FAE" w:rsidRDefault="00D95FAE" w:rsidP="009C2C20">
      <w:pPr>
        <w:spacing w:before="240" w:after="0" w:line="240" w:lineRule="auto"/>
        <w:contextualSpacing/>
        <w:rPr>
          <w:rFonts w:ascii="Times New Roman" w:hAnsi="Times New Roman" w:cs="Times New Roman"/>
          <w:b/>
          <w:sz w:val="24"/>
          <w:szCs w:val="24"/>
        </w:rPr>
      </w:pPr>
      <w:r>
        <w:rPr>
          <w:rFonts w:ascii="Times New Roman" w:hAnsi="Times New Roman" w:cs="Times New Roman"/>
          <w:b/>
          <w:sz w:val="24"/>
          <w:szCs w:val="24"/>
        </w:rPr>
        <w:t>Critical Reflection</w:t>
      </w:r>
    </w:p>
    <w:p w14:paraId="5A848626" w14:textId="6C6E9DC2" w:rsidR="0035790D" w:rsidRDefault="00D27A49" w:rsidP="009C2C20">
      <w:pPr>
        <w:spacing w:before="240" w:after="0" w:line="240" w:lineRule="auto"/>
        <w:ind w:firstLine="720"/>
        <w:contextualSpacing/>
        <w:rPr>
          <w:rFonts w:ascii="Times New Roman" w:hAnsi="Times New Roman" w:cs="Times New Roman"/>
          <w:sz w:val="24"/>
          <w:szCs w:val="24"/>
        </w:rPr>
      </w:pPr>
      <w:r w:rsidRPr="00006F8C">
        <w:rPr>
          <w:rFonts w:ascii="Times New Roman" w:hAnsi="Times New Roman" w:cs="Times New Roman"/>
          <w:sz w:val="24"/>
          <w:szCs w:val="24"/>
        </w:rPr>
        <w:t xml:space="preserve">With all of this said, I feel as I have been successful as a leader.  </w:t>
      </w:r>
      <w:r w:rsidR="005A351E" w:rsidRPr="00006F8C">
        <w:rPr>
          <w:rFonts w:ascii="Times New Roman" w:hAnsi="Times New Roman" w:cs="Times New Roman"/>
          <w:sz w:val="24"/>
          <w:szCs w:val="24"/>
        </w:rPr>
        <w:t>My reason comes in part from me doing the best I can and attempting to apply what I have learned to my real-world experiences.  As I said before, I have begun paying more attention to how my actions as a leader relate back to the Five Practices of Exemplary Leadership</w:t>
      </w:r>
      <w:r w:rsidR="007109E1" w:rsidRPr="00006F8C">
        <w:rPr>
          <w:rFonts w:ascii="Times New Roman" w:hAnsi="Times New Roman" w:cs="Times New Roman"/>
          <w:sz w:val="24"/>
          <w:szCs w:val="24"/>
        </w:rPr>
        <w:t xml:space="preserve">.  As I consider my actions, I try to highlight the practices that I use the least, then attempt to incorporate them more.  I do not think this cycle of self-reflection will ever escape me, which is something I believe is an improvement from how I led before.  </w:t>
      </w:r>
      <w:r w:rsidR="0035790D" w:rsidRPr="00006F8C">
        <w:rPr>
          <w:rFonts w:ascii="Times New Roman" w:hAnsi="Times New Roman" w:cs="Times New Roman"/>
          <w:sz w:val="24"/>
          <w:szCs w:val="24"/>
        </w:rPr>
        <w:t>Having this standard guide my actions as a leader will surely allow me to see what I must do as a leader in the future.  The other part of my success comes from the help I gave to the other students.  Being able to give them assistance and seeing them grow from that assistance tells me how much of a positive impact my actions had on them.</w:t>
      </w:r>
    </w:p>
    <w:p w14:paraId="6AA719CE" w14:textId="4C1C5AED" w:rsidR="009C2C20" w:rsidRPr="009C2C20" w:rsidRDefault="009C2C20" w:rsidP="009C2C20">
      <w:pPr>
        <w:spacing w:before="240" w:after="0" w:line="240" w:lineRule="auto"/>
        <w:ind w:firstLine="720"/>
        <w:contextualSpacing/>
        <w:rPr>
          <w:rFonts w:ascii="Times New Roman" w:hAnsi="Times New Roman" w:cs="Times New Roman"/>
          <w:b/>
          <w:sz w:val="24"/>
          <w:szCs w:val="24"/>
        </w:rPr>
      </w:pPr>
      <w:r>
        <w:rPr>
          <w:rFonts w:ascii="Times New Roman" w:hAnsi="Times New Roman" w:cs="Times New Roman"/>
          <w:b/>
          <w:sz w:val="24"/>
          <w:szCs w:val="24"/>
        </w:rPr>
        <w:t>Doing things differently.</w:t>
      </w:r>
    </w:p>
    <w:p w14:paraId="23333157" w14:textId="4337AEDC" w:rsidR="00D95FAE" w:rsidRDefault="0035790D" w:rsidP="009C2C20">
      <w:pPr>
        <w:spacing w:before="240" w:after="0" w:line="240" w:lineRule="auto"/>
        <w:ind w:firstLine="720"/>
        <w:contextualSpacing/>
        <w:rPr>
          <w:rFonts w:ascii="Times New Roman" w:hAnsi="Times New Roman" w:cs="Times New Roman"/>
          <w:sz w:val="24"/>
          <w:szCs w:val="24"/>
        </w:rPr>
      </w:pPr>
      <w:r w:rsidRPr="00006F8C">
        <w:rPr>
          <w:rFonts w:ascii="Times New Roman" w:hAnsi="Times New Roman" w:cs="Times New Roman"/>
          <w:sz w:val="24"/>
          <w:szCs w:val="24"/>
        </w:rPr>
        <w:t>Still, while I did a good job in giving individuals advice and encouragement, I feel I could have done better in bringing together people in the community.  One of the many attractions that enticed me into joining the RLC was the idea of having a tight-knit community formed so soon after the start of college.  My hall was able to form that community last year, and I wanted to do the same for this new year, but with little success.</w:t>
      </w:r>
      <w:r w:rsidR="00105912" w:rsidRPr="00006F8C">
        <w:rPr>
          <w:rFonts w:ascii="Times New Roman" w:hAnsi="Times New Roman" w:cs="Times New Roman"/>
          <w:sz w:val="24"/>
          <w:szCs w:val="24"/>
        </w:rPr>
        <w:t xml:space="preserve">  </w:t>
      </w:r>
      <w:r w:rsidRPr="00006F8C">
        <w:rPr>
          <w:rFonts w:ascii="Times New Roman" w:hAnsi="Times New Roman" w:cs="Times New Roman"/>
          <w:sz w:val="24"/>
          <w:szCs w:val="24"/>
        </w:rPr>
        <w:t>One of my goals for the year</w:t>
      </w:r>
      <w:r w:rsidR="00105912" w:rsidRPr="00006F8C">
        <w:rPr>
          <w:rFonts w:ascii="Times New Roman" w:hAnsi="Times New Roman" w:cs="Times New Roman"/>
          <w:sz w:val="24"/>
          <w:szCs w:val="24"/>
        </w:rPr>
        <w:t xml:space="preserve"> was to bring my hall together once a month for a big event to celebrate what we have done and grow closer as a community, which would have emulated the idea of Encouraging the Heart, but this goal fell apart early in the semester</w:t>
      </w:r>
      <w:r w:rsidR="00006F8C" w:rsidRPr="00006F8C">
        <w:rPr>
          <w:rFonts w:ascii="Times New Roman" w:hAnsi="Times New Roman" w:cs="Times New Roman"/>
          <w:sz w:val="24"/>
          <w:szCs w:val="24"/>
        </w:rPr>
        <w:t xml:space="preserve"> (Kouzes &amp; Posner, 2014)</w:t>
      </w:r>
      <w:r w:rsidR="00105912" w:rsidRPr="00006F8C">
        <w:rPr>
          <w:rFonts w:ascii="Times New Roman" w:hAnsi="Times New Roman" w:cs="Times New Roman"/>
          <w:sz w:val="24"/>
          <w:szCs w:val="24"/>
        </w:rPr>
        <w:t xml:space="preserve">.  As it fell apart, Mr. Martin told me that it is often better to try and create smaller events with fewer people to create kinship than having a larger event and forcing everyone to attend.  This idea stuck to me, and I began to test it out.  I was able to find more satisfaction from others with these smaller events, like after a dinner at a </w:t>
      </w:r>
      <w:r w:rsidR="00890EB9" w:rsidRPr="00006F8C">
        <w:rPr>
          <w:rFonts w:ascii="Times New Roman" w:hAnsi="Times New Roman" w:cs="Times New Roman"/>
          <w:sz w:val="24"/>
          <w:szCs w:val="24"/>
        </w:rPr>
        <w:t>dining</w:t>
      </w:r>
      <w:r w:rsidR="00105912" w:rsidRPr="00006F8C">
        <w:rPr>
          <w:rFonts w:ascii="Times New Roman" w:hAnsi="Times New Roman" w:cs="Times New Roman"/>
          <w:sz w:val="24"/>
          <w:szCs w:val="24"/>
        </w:rPr>
        <w:t xml:space="preserve"> hall the other day.  These events are something I want to continue doing as we begin the next semester, but I wish I had thought to use them sooner.  Had I done that, perhaps my goal of bringing the hall together would have gone more smoothly, but it is all part of learning from mistakes, I realize.  While I do have my regrets, I will forever remember what I must do instead as to not repeat them, as I will do with this case.</w:t>
      </w:r>
    </w:p>
    <w:p w14:paraId="604CDAAD" w14:textId="0D482153" w:rsidR="00D95FAE" w:rsidRPr="00D95FAE" w:rsidRDefault="00D95FAE" w:rsidP="009C2C20">
      <w:pPr>
        <w:spacing w:before="240" w:after="0" w:line="240" w:lineRule="auto"/>
        <w:contextualSpacing/>
        <w:rPr>
          <w:rFonts w:ascii="Times New Roman" w:hAnsi="Times New Roman" w:cs="Times New Roman"/>
          <w:sz w:val="24"/>
          <w:szCs w:val="24"/>
        </w:rPr>
      </w:pPr>
      <w:r>
        <w:rPr>
          <w:rFonts w:ascii="Times New Roman" w:hAnsi="Times New Roman" w:cs="Times New Roman"/>
          <w:b/>
          <w:sz w:val="24"/>
          <w:szCs w:val="24"/>
        </w:rPr>
        <w:t>Personal Application</w:t>
      </w:r>
    </w:p>
    <w:p w14:paraId="32654565" w14:textId="1D924B28" w:rsidR="00D27A49" w:rsidRPr="00006F8C" w:rsidRDefault="00725DB6" w:rsidP="009C2C20">
      <w:pPr>
        <w:spacing w:before="240" w:after="0" w:line="240" w:lineRule="auto"/>
        <w:ind w:firstLine="720"/>
        <w:contextualSpacing/>
        <w:rPr>
          <w:rFonts w:ascii="Times New Roman" w:hAnsi="Times New Roman" w:cs="Times New Roman"/>
          <w:sz w:val="24"/>
          <w:szCs w:val="24"/>
        </w:rPr>
      </w:pPr>
      <w:r w:rsidRPr="00006F8C">
        <w:rPr>
          <w:rFonts w:ascii="Times New Roman" w:hAnsi="Times New Roman" w:cs="Times New Roman"/>
          <w:sz w:val="24"/>
          <w:szCs w:val="24"/>
        </w:rPr>
        <w:t xml:space="preserve">Serving as a peer leader has given me many opportunities that come unique to the experience.  To start, I can see how others react to having a leader among them that is so close in age.  While I am no stranger to these scenarios, my experience as a peer leader proved to be unique because the new students did not know who I was initially, whereas I had grown with my </w:t>
      </w:r>
      <w:r w:rsidRPr="00006F8C">
        <w:rPr>
          <w:rFonts w:ascii="Times New Roman" w:hAnsi="Times New Roman" w:cs="Times New Roman"/>
          <w:sz w:val="24"/>
          <w:szCs w:val="24"/>
        </w:rPr>
        <w:lastRenderedPageBreak/>
        <w:t xml:space="preserve">peers when I attained my rank when I was a peer leader in the past.  This gave me the experience of how different types of people react to peer authorities, and how to address them.  Another difference from my other leadership roles is how my job as a peer leader never stops.  When I was a leader in High School organizations, I was out of everyone’s eye when I got home.  Living in the RLC, among my followers, there is no escape like that.  I must be a role model </w:t>
      </w:r>
      <w:proofErr w:type="gramStart"/>
      <w:r w:rsidRPr="00006F8C">
        <w:rPr>
          <w:rFonts w:ascii="Times New Roman" w:hAnsi="Times New Roman" w:cs="Times New Roman"/>
          <w:sz w:val="24"/>
          <w:szCs w:val="24"/>
        </w:rPr>
        <w:t>at all times</w:t>
      </w:r>
      <w:proofErr w:type="gramEnd"/>
      <w:r w:rsidRPr="00006F8C">
        <w:rPr>
          <w:rFonts w:ascii="Times New Roman" w:hAnsi="Times New Roman" w:cs="Times New Roman"/>
          <w:sz w:val="24"/>
          <w:szCs w:val="24"/>
        </w:rPr>
        <w:t xml:space="preserve">, something I have adjusted to more easily than I could have imagined.  </w:t>
      </w:r>
      <w:r w:rsidR="00113BCB" w:rsidRPr="00006F8C">
        <w:rPr>
          <w:rFonts w:ascii="Times New Roman" w:hAnsi="Times New Roman" w:cs="Times New Roman"/>
          <w:sz w:val="24"/>
          <w:szCs w:val="24"/>
        </w:rPr>
        <w:t>Doing so has helped me hone the value of Model the Way, as others are easily able to see how I live my life following my beliefs</w:t>
      </w:r>
      <w:r w:rsidR="00006F8C" w:rsidRPr="00006F8C">
        <w:rPr>
          <w:rFonts w:ascii="Times New Roman" w:hAnsi="Times New Roman" w:cs="Times New Roman"/>
          <w:sz w:val="24"/>
          <w:szCs w:val="24"/>
        </w:rPr>
        <w:t xml:space="preserve"> (Kouzes &amp; Posner, 2014)</w:t>
      </w:r>
      <w:r w:rsidR="00113BCB" w:rsidRPr="00006F8C">
        <w:rPr>
          <w:rFonts w:ascii="Times New Roman" w:hAnsi="Times New Roman" w:cs="Times New Roman"/>
          <w:sz w:val="24"/>
          <w:szCs w:val="24"/>
        </w:rPr>
        <w:t xml:space="preserve">.  I believe this also helps others put faith in me, as they can see that I truly practice what I preach.  </w:t>
      </w:r>
      <w:r w:rsidRPr="00006F8C">
        <w:rPr>
          <w:rFonts w:ascii="Times New Roman" w:hAnsi="Times New Roman" w:cs="Times New Roman"/>
          <w:sz w:val="24"/>
          <w:szCs w:val="24"/>
        </w:rPr>
        <w:t xml:space="preserve">Finally, my role gives me the chance to help others more regularly.  Whenever someone around me needs advice, they know to talk to me first.  </w:t>
      </w:r>
      <w:r w:rsidR="0093417B" w:rsidRPr="00006F8C">
        <w:rPr>
          <w:rFonts w:ascii="Times New Roman" w:hAnsi="Times New Roman" w:cs="Times New Roman"/>
          <w:sz w:val="24"/>
          <w:szCs w:val="24"/>
        </w:rPr>
        <w:t xml:space="preserve">Maybe they need help fixing or moving something, in which case I am readily available for assistance.  Living so close to everyone has made me feel much more </w:t>
      </w:r>
      <w:r w:rsidR="00890EB9" w:rsidRPr="00006F8C">
        <w:rPr>
          <w:rFonts w:ascii="Times New Roman" w:hAnsi="Times New Roman" w:cs="Times New Roman"/>
          <w:sz w:val="24"/>
          <w:szCs w:val="24"/>
        </w:rPr>
        <w:t>a part</w:t>
      </w:r>
      <w:bookmarkStart w:id="1" w:name="_GoBack"/>
      <w:bookmarkEnd w:id="1"/>
      <w:r w:rsidR="0093417B" w:rsidRPr="00006F8C">
        <w:rPr>
          <w:rFonts w:ascii="Times New Roman" w:hAnsi="Times New Roman" w:cs="Times New Roman"/>
          <w:sz w:val="24"/>
          <w:szCs w:val="24"/>
        </w:rPr>
        <w:t xml:space="preserve"> of the community.  They have come to trust me, as I trust them, and I am able to lend a helping hand, something I live to do.  Overall, this experience has been valuable to me because it allowed me to experience these things firsthand.  I will keep these experiences in my thoughts and in my heart as I move forward, allowing them to improve me as a human and leader.</w:t>
      </w:r>
    </w:p>
    <w:p w14:paraId="08E24B47" w14:textId="3D4887E9" w:rsidR="009C2C20" w:rsidRDefault="009C2C20" w:rsidP="009C2C20">
      <w:pPr>
        <w:spacing w:before="240" w:after="0" w:line="240" w:lineRule="auto"/>
        <w:ind w:firstLine="720"/>
        <w:contextualSpacing/>
        <w:rPr>
          <w:rFonts w:ascii="Times New Roman" w:hAnsi="Times New Roman" w:cs="Times New Roman"/>
          <w:b/>
          <w:sz w:val="24"/>
          <w:szCs w:val="24"/>
        </w:rPr>
      </w:pPr>
      <w:r>
        <w:rPr>
          <w:rFonts w:ascii="Times New Roman" w:hAnsi="Times New Roman" w:cs="Times New Roman"/>
          <w:b/>
          <w:sz w:val="24"/>
          <w:szCs w:val="24"/>
        </w:rPr>
        <w:t>New perspectives.</w:t>
      </w:r>
    </w:p>
    <w:p w14:paraId="1822CCD3" w14:textId="7EAB3377" w:rsidR="0093417B" w:rsidRPr="00006F8C" w:rsidRDefault="00120771" w:rsidP="009C2C20">
      <w:pPr>
        <w:spacing w:before="240" w:after="0" w:line="240" w:lineRule="auto"/>
        <w:ind w:firstLine="720"/>
        <w:contextualSpacing/>
        <w:rPr>
          <w:rFonts w:ascii="Times New Roman" w:hAnsi="Times New Roman" w:cs="Times New Roman"/>
          <w:sz w:val="24"/>
          <w:szCs w:val="24"/>
        </w:rPr>
      </w:pPr>
      <w:r w:rsidRPr="00006F8C">
        <w:rPr>
          <w:rFonts w:ascii="Times New Roman" w:hAnsi="Times New Roman" w:cs="Times New Roman"/>
          <w:sz w:val="24"/>
          <w:szCs w:val="24"/>
        </w:rPr>
        <w:t xml:space="preserve">Serving as a peer leader has </w:t>
      </w:r>
      <w:r w:rsidR="00712E8A" w:rsidRPr="00006F8C">
        <w:rPr>
          <w:rFonts w:ascii="Times New Roman" w:hAnsi="Times New Roman" w:cs="Times New Roman"/>
          <w:sz w:val="24"/>
          <w:szCs w:val="24"/>
        </w:rPr>
        <w:t>given me a few new perspectives on leadership, too.  My experiences and classes have planted ideas that I would not have considered otherwise.  For example, I had read a line from a text that conveyed the message that leaders were creative in their actions</w:t>
      </w:r>
      <w:r w:rsidR="00006F8C" w:rsidRPr="00006F8C">
        <w:rPr>
          <w:rFonts w:ascii="Times New Roman" w:hAnsi="Times New Roman" w:cs="Times New Roman"/>
          <w:sz w:val="24"/>
          <w:szCs w:val="24"/>
        </w:rPr>
        <w:t xml:space="preserve"> (Jackson &amp; Parry, 2011)</w:t>
      </w:r>
      <w:r w:rsidR="00712E8A" w:rsidRPr="00006F8C">
        <w:rPr>
          <w:rFonts w:ascii="Times New Roman" w:hAnsi="Times New Roman" w:cs="Times New Roman"/>
          <w:sz w:val="24"/>
          <w:szCs w:val="24"/>
        </w:rPr>
        <w:t>.  It was something I had never considered before, and as I thought about it I realized how creative I had been as a leader in the past.  Another point I considered was how leaders should not be afraid of failure, but should learn from it, something taught by the principle of Challenge the Process</w:t>
      </w:r>
      <w:r w:rsidR="00006F8C" w:rsidRPr="00006F8C">
        <w:rPr>
          <w:rFonts w:ascii="Times New Roman" w:hAnsi="Times New Roman" w:cs="Times New Roman"/>
          <w:sz w:val="24"/>
          <w:szCs w:val="24"/>
        </w:rPr>
        <w:t xml:space="preserve"> (Kouzes &amp; Posner, 2014)</w:t>
      </w:r>
      <w:r w:rsidR="00712E8A" w:rsidRPr="00006F8C">
        <w:rPr>
          <w:rFonts w:ascii="Times New Roman" w:hAnsi="Times New Roman" w:cs="Times New Roman"/>
          <w:sz w:val="24"/>
          <w:szCs w:val="24"/>
        </w:rPr>
        <w:t xml:space="preserve">.  </w:t>
      </w:r>
      <w:r w:rsidR="00006F8C" w:rsidRPr="00006F8C">
        <w:rPr>
          <w:rFonts w:ascii="Times New Roman" w:hAnsi="Times New Roman" w:cs="Times New Roman"/>
          <w:sz w:val="24"/>
          <w:szCs w:val="24"/>
        </w:rPr>
        <w:t>Both</w:t>
      </w:r>
      <w:r w:rsidR="00712E8A" w:rsidRPr="00006F8C">
        <w:rPr>
          <w:rFonts w:ascii="Times New Roman" w:hAnsi="Times New Roman" w:cs="Times New Roman"/>
          <w:sz w:val="24"/>
          <w:szCs w:val="24"/>
        </w:rPr>
        <w:t xml:space="preserve"> ideas have served to be inspiration for me.  Armed with this new knowledge, I can see myself free of the doubts I once had.  I distinctly remember having a feeling of inadequacy as I worked as a </w:t>
      </w:r>
      <w:r w:rsidR="00251484" w:rsidRPr="00006F8C">
        <w:rPr>
          <w:rFonts w:ascii="Times New Roman" w:hAnsi="Times New Roman" w:cs="Times New Roman"/>
          <w:sz w:val="24"/>
          <w:szCs w:val="24"/>
        </w:rPr>
        <w:t>supervisor for a day camp over the summer.  I felt this way because I was afraid to take leaps, afraid to find failure, and I was afraid my creativity was not enough for the program.  These fears kept me from reaching my full potential.  I have grown this semester, however, and I intend to take on that role once again, but this time I will not be intimidated by my own imagined shortcomings.  This semester has given me courage, and with that courage I intend to travel even greater distances as a leader.</w:t>
      </w:r>
    </w:p>
    <w:p w14:paraId="23FD067F" w14:textId="6B96382A" w:rsidR="00006F8C" w:rsidRPr="00006F8C" w:rsidRDefault="00251484" w:rsidP="009C2C20">
      <w:pPr>
        <w:spacing w:before="240" w:after="0" w:line="240" w:lineRule="auto"/>
        <w:ind w:firstLine="720"/>
        <w:contextualSpacing/>
        <w:rPr>
          <w:rFonts w:ascii="Times New Roman" w:hAnsi="Times New Roman" w:cs="Times New Roman"/>
          <w:sz w:val="24"/>
          <w:szCs w:val="24"/>
        </w:rPr>
      </w:pPr>
      <w:r w:rsidRPr="00006F8C">
        <w:rPr>
          <w:rFonts w:ascii="Times New Roman" w:hAnsi="Times New Roman" w:cs="Times New Roman"/>
          <w:sz w:val="24"/>
          <w:szCs w:val="24"/>
        </w:rPr>
        <w:t xml:space="preserve">This fall semester I found many opportunities for me to grow as a leader, and I am thankful for each one.  After reading this reflection, I hope you can see how much </w:t>
      </w:r>
      <w:r w:rsidR="00210522" w:rsidRPr="00006F8C">
        <w:rPr>
          <w:rFonts w:ascii="Times New Roman" w:hAnsi="Times New Roman" w:cs="Times New Roman"/>
          <w:sz w:val="24"/>
          <w:szCs w:val="24"/>
        </w:rPr>
        <w:t>these experiences have changed me for the better</w:t>
      </w:r>
      <w:r w:rsidR="00AB634B" w:rsidRPr="00006F8C">
        <w:rPr>
          <w:rFonts w:ascii="Times New Roman" w:hAnsi="Times New Roman" w:cs="Times New Roman"/>
          <w:sz w:val="24"/>
          <w:szCs w:val="24"/>
        </w:rPr>
        <w:t>.</w:t>
      </w:r>
      <w:r w:rsidR="00210522" w:rsidRPr="00006F8C">
        <w:rPr>
          <w:rFonts w:ascii="Times New Roman" w:hAnsi="Times New Roman" w:cs="Times New Roman"/>
          <w:sz w:val="24"/>
          <w:szCs w:val="24"/>
        </w:rPr>
        <w:t xml:space="preserve">  I shall carry these moments from leading and from class with me into future roles as a leader.  I have only held this knowledge for a short time, but I hope that it will help mold me into an even greater leader down the line.  Before that can happen, though, I still need to finish my work as a peer leader for the year, which I intend to grow from even further and do so with gusto.</w:t>
      </w:r>
    </w:p>
    <w:p w14:paraId="7CF584D0" w14:textId="71F50C95" w:rsidR="00006F8C" w:rsidRPr="00006F8C" w:rsidRDefault="00006F8C" w:rsidP="009C2C20">
      <w:pPr>
        <w:spacing w:before="240" w:after="0" w:line="240" w:lineRule="auto"/>
        <w:contextualSpacing/>
        <w:rPr>
          <w:rFonts w:ascii="Times New Roman" w:hAnsi="Times New Roman" w:cs="Times New Roman"/>
          <w:sz w:val="24"/>
          <w:szCs w:val="24"/>
        </w:rPr>
      </w:pPr>
    </w:p>
    <w:p w14:paraId="60F0950E" w14:textId="08932DB4" w:rsidR="00006F8C" w:rsidRPr="00006F8C" w:rsidRDefault="00006F8C" w:rsidP="009C2C20">
      <w:pPr>
        <w:spacing w:before="240" w:after="0" w:line="240" w:lineRule="auto"/>
        <w:contextualSpacing/>
        <w:rPr>
          <w:rFonts w:ascii="Times New Roman" w:hAnsi="Times New Roman" w:cs="Times New Roman"/>
          <w:sz w:val="24"/>
          <w:szCs w:val="24"/>
        </w:rPr>
      </w:pPr>
    </w:p>
    <w:p w14:paraId="3083ED5A" w14:textId="77777777" w:rsidR="009C2C20" w:rsidRDefault="009C2C20" w:rsidP="009C2C20">
      <w:pPr>
        <w:spacing w:before="240" w:after="0" w:line="240" w:lineRule="auto"/>
        <w:contextualSpacing/>
        <w:rPr>
          <w:rFonts w:ascii="Times New Roman" w:hAnsi="Times New Roman" w:cs="Times New Roman"/>
          <w:b/>
          <w:sz w:val="24"/>
          <w:szCs w:val="24"/>
        </w:rPr>
      </w:pPr>
    </w:p>
    <w:p w14:paraId="1330A4AD" w14:textId="77777777" w:rsidR="009C2C20" w:rsidRDefault="009C2C20" w:rsidP="009C2C20">
      <w:pPr>
        <w:spacing w:before="240" w:after="0" w:line="240" w:lineRule="auto"/>
        <w:contextualSpacing/>
        <w:rPr>
          <w:rFonts w:ascii="Times New Roman" w:hAnsi="Times New Roman" w:cs="Times New Roman"/>
          <w:b/>
          <w:sz w:val="24"/>
          <w:szCs w:val="24"/>
        </w:rPr>
      </w:pPr>
    </w:p>
    <w:p w14:paraId="08BBF61F" w14:textId="77777777" w:rsidR="009C2C20" w:rsidRDefault="009C2C20" w:rsidP="009C2C20">
      <w:pPr>
        <w:spacing w:before="240" w:after="0" w:line="240" w:lineRule="auto"/>
        <w:contextualSpacing/>
        <w:rPr>
          <w:rFonts w:ascii="Times New Roman" w:hAnsi="Times New Roman" w:cs="Times New Roman"/>
          <w:b/>
          <w:sz w:val="24"/>
          <w:szCs w:val="24"/>
        </w:rPr>
      </w:pPr>
    </w:p>
    <w:p w14:paraId="30BA9FAD" w14:textId="77777777" w:rsidR="009C2C20" w:rsidRDefault="009C2C20" w:rsidP="009C2C20">
      <w:pPr>
        <w:spacing w:before="240" w:after="0" w:line="240" w:lineRule="auto"/>
        <w:contextualSpacing/>
        <w:rPr>
          <w:rFonts w:ascii="Times New Roman" w:hAnsi="Times New Roman" w:cs="Times New Roman"/>
          <w:b/>
          <w:sz w:val="24"/>
          <w:szCs w:val="24"/>
        </w:rPr>
      </w:pPr>
    </w:p>
    <w:p w14:paraId="259C70D8" w14:textId="77777777" w:rsidR="001D243D" w:rsidRDefault="001D243D" w:rsidP="009C2C20">
      <w:pPr>
        <w:spacing w:before="240" w:after="0" w:line="240" w:lineRule="auto"/>
        <w:contextualSpacing/>
        <w:rPr>
          <w:rFonts w:ascii="Times New Roman" w:hAnsi="Times New Roman" w:cs="Times New Roman"/>
          <w:b/>
          <w:sz w:val="24"/>
          <w:szCs w:val="24"/>
        </w:rPr>
      </w:pPr>
    </w:p>
    <w:p w14:paraId="3C9D1C2B" w14:textId="463CCD4A" w:rsidR="00006F8C" w:rsidRPr="00006F8C" w:rsidRDefault="00006F8C" w:rsidP="009C2C20">
      <w:pPr>
        <w:spacing w:before="240" w:after="0" w:line="240" w:lineRule="auto"/>
        <w:contextualSpacing/>
        <w:rPr>
          <w:rFonts w:ascii="Times New Roman" w:hAnsi="Times New Roman" w:cs="Times New Roman"/>
          <w:b/>
          <w:sz w:val="24"/>
          <w:szCs w:val="24"/>
        </w:rPr>
      </w:pPr>
      <w:r w:rsidRPr="00006F8C">
        <w:rPr>
          <w:rFonts w:ascii="Times New Roman" w:hAnsi="Times New Roman" w:cs="Times New Roman"/>
          <w:b/>
          <w:sz w:val="24"/>
          <w:szCs w:val="24"/>
        </w:rPr>
        <w:lastRenderedPageBreak/>
        <w:t xml:space="preserve">References: </w:t>
      </w:r>
    </w:p>
    <w:p w14:paraId="724E7223" w14:textId="77777777" w:rsidR="00006F8C" w:rsidRPr="00006F8C" w:rsidRDefault="00006F8C" w:rsidP="009C2C20">
      <w:pPr>
        <w:spacing w:before="240" w:after="0" w:line="240" w:lineRule="auto"/>
        <w:rPr>
          <w:rFonts w:ascii="Times New Roman" w:hAnsi="Times New Roman" w:cs="Times New Roman"/>
          <w:sz w:val="24"/>
          <w:szCs w:val="24"/>
        </w:rPr>
      </w:pPr>
    </w:p>
    <w:p w14:paraId="467DA4B9" w14:textId="77777777" w:rsidR="00006F8C" w:rsidRPr="00006F8C" w:rsidRDefault="00006F8C" w:rsidP="009C2C20">
      <w:pPr>
        <w:spacing w:before="240" w:after="0" w:line="240" w:lineRule="auto"/>
        <w:rPr>
          <w:rFonts w:ascii="Times New Roman" w:hAnsi="Times New Roman" w:cs="Times New Roman"/>
          <w:i/>
          <w:sz w:val="24"/>
          <w:szCs w:val="24"/>
        </w:rPr>
      </w:pPr>
      <w:r w:rsidRPr="00006F8C">
        <w:rPr>
          <w:rFonts w:ascii="Times New Roman" w:hAnsi="Times New Roman" w:cs="Times New Roman"/>
          <w:sz w:val="24"/>
          <w:szCs w:val="24"/>
        </w:rPr>
        <w:t xml:space="preserve">Ender, S. &amp; Newton, F. (2010). </w:t>
      </w:r>
      <w:r w:rsidRPr="00006F8C">
        <w:rPr>
          <w:rFonts w:ascii="Times New Roman" w:hAnsi="Times New Roman" w:cs="Times New Roman"/>
          <w:i/>
          <w:sz w:val="24"/>
          <w:szCs w:val="24"/>
        </w:rPr>
        <w:t xml:space="preserve">Students Helping Students: A Guide for Peer Educators on </w:t>
      </w:r>
    </w:p>
    <w:p w14:paraId="73246260" w14:textId="224D5038" w:rsidR="00006F8C" w:rsidRDefault="00006F8C" w:rsidP="009C2C20">
      <w:pPr>
        <w:spacing w:before="240" w:after="0" w:line="240" w:lineRule="auto"/>
        <w:ind w:left="720"/>
        <w:rPr>
          <w:rFonts w:ascii="Times New Roman" w:hAnsi="Times New Roman" w:cs="Times New Roman"/>
          <w:sz w:val="24"/>
          <w:szCs w:val="24"/>
        </w:rPr>
      </w:pPr>
      <w:r w:rsidRPr="00006F8C">
        <w:rPr>
          <w:rFonts w:ascii="Times New Roman" w:hAnsi="Times New Roman" w:cs="Times New Roman"/>
          <w:i/>
          <w:sz w:val="24"/>
          <w:szCs w:val="24"/>
        </w:rPr>
        <w:t xml:space="preserve">College Campuses </w:t>
      </w:r>
      <w:r w:rsidRPr="00006F8C">
        <w:rPr>
          <w:rFonts w:ascii="Times New Roman" w:hAnsi="Times New Roman" w:cs="Times New Roman"/>
          <w:sz w:val="24"/>
          <w:szCs w:val="24"/>
        </w:rPr>
        <w:t>(2</w:t>
      </w:r>
      <w:r w:rsidRPr="00006F8C">
        <w:rPr>
          <w:rFonts w:ascii="Times New Roman" w:hAnsi="Times New Roman" w:cs="Times New Roman"/>
          <w:sz w:val="24"/>
          <w:szCs w:val="24"/>
          <w:vertAlign w:val="superscript"/>
        </w:rPr>
        <w:t>nd</w:t>
      </w:r>
      <w:r w:rsidRPr="00006F8C">
        <w:rPr>
          <w:rFonts w:ascii="Times New Roman" w:hAnsi="Times New Roman" w:cs="Times New Roman"/>
          <w:sz w:val="24"/>
          <w:szCs w:val="24"/>
        </w:rPr>
        <w:t xml:space="preserve"> ed.)</w:t>
      </w:r>
      <w:r w:rsidRPr="00006F8C">
        <w:rPr>
          <w:rFonts w:ascii="Times New Roman" w:hAnsi="Times New Roman" w:cs="Times New Roman"/>
          <w:i/>
          <w:sz w:val="24"/>
          <w:szCs w:val="24"/>
        </w:rPr>
        <w:t xml:space="preserve">. </w:t>
      </w:r>
      <w:r w:rsidRPr="00006F8C">
        <w:rPr>
          <w:rFonts w:ascii="Times New Roman" w:hAnsi="Times New Roman" w:cs="Times New Roman"/>
          <w:sz w:val="24"/>
          <w:szCs w:val="24"/>
        </w:rPr>
        <w:t>San Francisco, CA: Jossey-Bass.</w:t>
      </w:r>
    </w:p>
    <w:p w14:paraId="0B0B3F47" w14:textId="77777777" w:rsidR="00006F8C" w:rsidRPr="00006F8C" w:rsidRDefault="00006F8C" w:rsidP="009C2C20">
      <w:pPr>
        <w:spacing w:before="240" w:after="0" w:line="240" w:lineRule="auto"/>
        <w:ind w:left="720"/>
        <w:rPr>
          <w:rFonts w:ascii="Times New Roman" w:hAnsi="Times New Roman" w:cs="Times New Roman"/>
          <w:sz w:val="24"/>
          <w:szCs w:val="24"/>
        </w:rPr>
      </w:pPr>
    </w:p>
    <w:p w14:paraId="55DEFEBA" w14:textId="77777777" w:rsidR="00006F8C" w:rsidRPr="00006F8C" w:rsidRDefault="00006F8C" w:rsidP="009C2C20">
      <w:pPr>
        <w:spacing w:before="240" w:after="0" w:line="240" w:lineRule="auto"/>
        <w:rPr>
          <w:rFonts w:ascii="Times New Roman" w:hAnsi="Times New Roman" w:cs="Times New Roman"/>
          <w:i/>
          <w:sz w:val="24"/>
          <w:szCs w:val="24"/>
        </w:rPr>
      </w:pPr>
      <w:r w:rsidRPr="00006F8C">
        <w:rPr>
          <w:rFonts w:ascii="Times New Roman" w:hAnsi="Times New Roman" w:cs="Times New Roman"/>
          <w:sz w:val="24"/>
          <w:szCs w:val="24"/>
        </w:rPr>
        <w:t xml:space="preserve">Jackson, B. &amp; Parry, K. (2011). </w:t>
      </w:r>
      <w:r w:rsidRPr="00006F8C">
        <w:rPr>
          <w:rFonts w:ascii="Times New Roman" w:hAnsi="Times New Roman" w:cs="Times New Roman"/>
          <w:i/>
          <w:sz w:val="24"/>
          <w:szCs w:val="24"/>
        </w:rPr>
        <w:t xml:space="preserve">A Very Short, </w:t>
      </w:r>
      <w:proofErr w:type="gramStart"/>
      <w:r w:rsidRPr="00006F8C">
        <w:rPr>
          <w:rFonts w:ascii="Times New Roman" w:hAnsi="Times New Roman" w:cs="Times New Roman"/>
          <w:i/>
          <w:sz w:val="24"/>
          <w:szCs w:val="24"/>
        </w:rPr>
        <w:t>Fairly Interesting</w:t>
      </w:r>
      <w:proofErr w:type="gramEnd"/>
      <w:r w:rsidRPr="00006F8C">
        <w:rPr>
          <w:rFonts w:ascii="Times New Roman" w:hAnsi="Times New Roman" w:cs="Times New Roman"/>
          <w:i/>
          <w:sz w:val="24"/>
          <w:szCs w:val="24"/>
        </w:rPr>
        <w:t xml:space="preserve"> and Reasonably Cheap Book </w:t>
      </w:r>
    </w:p>
    <w:p w14:paraId="12BCFF0C" w14:textId="06FD2446" w:rsidR="00006F8C" w:rsidRDefault="00006F8C" w:rsidP="009C2C20">
      <w:pPr>
        <w:spacing w:before="240" w:after="0" w:line="240" w:lineRule="auto"/>
        <w:ind w:firstLine="720"/>
        <w:rPr>
          <w:rFonts w:ascii="Times New Roman" w:hAnsi="Times New Roman" w:cs="Times New Roman"/>
          <w:sz w:val="24"/>
          <w:szCs w:val="24"/>
        </w:rPr>
      </w:pPr>
      <w:r w:rsidRPr="00006F8C">
        <w:rPr>
          <w:rFonts w:ascii="Times New Roman" w:hAnsi="Times New Roman" w:cs="Times New Roman"/>
          <w:i/>
          <w:sz w:val="24"/>
          <w:szCs w:val="24"/>
        </w:rPr>
        <w:t xml:space="preserve">About Studying Leadership </w:t>
      </w:r>
      <w:r w:rsidRPr="00006F8C">
        <w:rPr>
          <w:rFonts w:ascii="Times New Roman" w:hAnsi="Times New Roman" w:cs="Times New Roman"/>
          <w:sz w:val="24"/>
          <w:szCs w:val="24"/>
        </w:rPr>
        <w:t>(2</w:t>
      </w:r>
      <w:r w:rsidRPr="00006F8C">
        <w:rPr>
          <w:rFonts w:ascii="Times New Roman" w:hAnsi="Times New Roman" w:cs="Times New Roman"/>
          <w:sz w:val="24"/>
          <w:szCs w:val="24"/>
          <w:vertAlign w:val="superscript"/>
        </w:rPr>
        <w:t>nd</w:t>
      </w:r>
      <w:r w:rsidRPr="00006F8C">
        <w:rPr>
          <w:rFonts w:ascii="Times New Roman" w:hAnsi="Times New Roman" w:cs="Times New Roman"/>
          <w:sz w:val="24"/>
          <w:szCs w:val="24"/>
        </w:rPr>
        <w:t xml:space="preserve"> ed.). Thousand Oaks, CA: SAGE Publications Inc.</w:t>
      </w:r>
    </w:p>
    <w:p w14:paraId="386553D1" w14:textId="77777777" w:rsidR="00006F8C" w:rsidRPr="00006F8C" w:rsidRDefault="00006F8C" w:rsidP="009C2C20">
      <w:pPr>
        <w:spacing w:before="240" w:after="0" w:line="240" w:lineRule="auto"/>
        <w:ind w:firstLine="720"/>
        <w:rPr>
          <w:rFonts w:ascii="Times New Roman" w:hAnsi="Times New Roman" w:cs="Times New Roman"/>
          <w:sz w:val="24"/>
          <w:szCs w:val="24"/>
        </w:rPr>
      </w:pPr>
    </w:p>
    <w:p w14:paraId="77911B57" w14:textId="77777777" w:rsidR="00006F8C" w:rsidRPr="00006F8C" w:rsidRDefault="00006F8C" w:rsidP="009C2C20">
      <w:pPr>
        <w:spacing w:before="240" w:after="0" w:line="240" w:lineRule="auto"/>
        <w:rPr>
          <w:rFonts w:ascii="Times New Roman" w:hAnsi="Times New Roman" w:cs="Times New Roman"/>
          <w:i/>
          <w:sz w:val="24"/>
          <w:szCs w:val="24"/>
        </w:rPr>
      </w:pPr>
      <w:r w:rsidRPr="00006F8C">
        <w:rPr>
          <w:rFonts w:ascii="Times New Roman" w:hAnsi="Times New Roman" w:cs="Times New Roman"/>
          <w:sz w:val="24"/>
          <w:szCs w:val="24"/>
        </w:rPr>
        <w:t xml:space="preserve">Kouzes, J. &amp; Posner, B. (2014). </w:t>
      </w:r>
      <w:r w:rsidRPr="00006F8C">
        <w:rPr>
          <w:rFonts w:ascii="Times New Roman" w:hAnsi="Times New Roman" w:cs="Times New Roman"/>
          <w:i/>
          <w:sz w:val="24"/>
          <w:szCs w:val="24"/>
        </w:rPr>
        <w:t xml:space="preserve">The Student Leadership Challenge: Five Practices for Becoming </w:t>
      </w:r>
    </w:p>
    <w:p w14:paraId="14D2CA59" w14:textId="77777777" w:rsidR="00006F8C" w:rsidRPr="00006F8C" w:rsidRDefault="00006F8C" w:rsidP="009C2C20">
      <w:pPr>
        <w:spacing w:before="240" w:after="0" w:line="240" w:lineRule="auto"/>
        <w:ind w:firstLine="720"/>
        <w:rPr>
          <w:rFonts w:ascii="Times New Roman" w:hAnsi="Times New Roman" w:cs="Times New Roman"/>
          <w:sz w:val="24"/>
          <w:szCs w:val="24"/>
        </w:rPr>
      </w:pPr>
      <w:r w:rsidRPr="00006F8C">
        <w:rPr>
          <w:rFonts w:ascii="Times New Roman" w:hAnsi="Times New Roman" w:cs="Times New Roman"/>
          <w:i/>
          <w:sz w:val="24"/>
          <w:szCs w:val="24"/>
        </w:rPr>
        <w:t xml:space="preserve">an Exemplary Leader </w:t>
      </w:r>
      <w:r w:rsidRPr="00006F8C">
        <w:rPr>
          <w:rFonts w:ascii="Times New Roman" w:hAnsi="Times New Roman" w:cs="Times New Roman"/>
          <w:sz w:val="24"/>
          <w:szCs w:val="24"/>
        </w:rPr>
        <w:t>(2nd ed.). San Francisco, CA: The Leadership Challenge</w:t>
      </w:r>
    </w:p>
    <w:p w14:paraId="47ECB42E" w14:textId="77777777" w:rsidR="00006F8C" w:rsidRPr="00006F8C" w:rsidRDefault="00006F8C" w:rsidP="009C2C20">
      <w:pPr>
        <w:spacing w:before="240" w:after="0" w:line="240" w:lineRule="auto"/>
        <w:ind w:firstLine="720"/>
        <w:contextualSpacing/>
        <w:rPr>
          <w:rFonts w:ascii="Times New Roman" w:hAnsi="Times New Roman" w:cs="Times New Roman"/>
          <w:sz w:val="24"/>
          <w:szCs w:val="24"/>
        </w:rPr>
      </w:pPr>
    </w:p>
    <w:sectPr w:rsidR="00006F8C" w:rsidRPr="00006F8C" w:rsidSect="001D243D">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20C9D1" w14:textId="77777777" w:rsidR="00424F26" w:rsidRDefault="00424F26" w:rsidP="009C2C20">
      <w:pPr>
        <w:spacing w:after="0" w:line="240" w:lineRule="auto"/>
      </w:pPr>
      <w:r>
        <w:separator/>
      </w:r>
    </w:p>
  </w:endnote>
  <w:endnote w:type="continuationSeparator" w:id="0">
    <w:p w14:paraId="6E1FEA63" w14:textId="77777777" w:rsidR="00424F26" w:rsidRDefault="00424F26" w:rsidP="009C2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2D2D2D" w14:textId="77777777" w:rsidR="00424F26" w:rsidRDefault="00424F26" w:rsidP="009C2C20">
      <w:pPr>
        <w:spacing w:after="0" w:line="240" w:lineRule="auto"/>
      </w:pPr>
      <w:r>
        <w:separator/>
      </w:r>
    </w:p>
  </w:footnote>
  <w:footnote w:type="continuationSeparator" w:id="0">
    <w:p w14:paraId="61233F3D" w14:textId="77777777" w:rsidR="00424F26" w:rsidRDefault="00424F26" w:rsidP="009C2C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1379164888"/>
      <w:docPartObj>
        <w:docPartGallery w:val="Page Numbers (Top of Page)"/>
        <w:docPartUnique/>
      </w:docPartObj>
    </w:sdtPr>
    <w:sdtEndPr>
      <w:rPr>
        <w:noProof/>
      </w:rPr>
    </w:sdtEndPr>
    <w:sdtContent>
      <w:p w14:paraId="042B4ACB" w14:textId="19682CB6" w:rsidR="001D243D" w:rsidRPr="001D243D" w:rsidRDefault="001D243D" w:rsidP="001D243D">
        <w:pPr>
          <w:pStyle w:val="Header"/>
          <w:rPr>
            <w:rFonts w:ascii="Times New Roman" w:hAnsi="Times New Roman" w:cs="Times New Roman"/>
            <w:sz w:val="24"/>
            <w:szCs w:val="24"/>
          </w:rPr>
        </w:pPr>
        <w:r w:rsidRPr="001D243D">
          <w:rPr>
            <w:rFonts w:ascii="Times New Roman" w:hAnsi="Times New Roman" w:cs="Times New Roman"/>
            <w:sz w:val="24"/>
            <w:szCs w:val="24"/>
          </w:rPr>
          <w:t>Reflection on the Semester: Final Paper</w:t>
        </w:r>
        <w:r w:rsidRPr="001D243D">
          <w:rPr>
            <w:rFonts w:ascii="Times New Roman" w:hAnsi="Times New Roman" w:cs="Times New Roman"/>
            <w:sz w:val="24"/>
            <w:szCs w:val="24"/>
          </w:rPr>
          <w:tab/>
        </w:r>
        <w:r w:rsidRPr="001D243D">
          <w:rPr>
            <w:rFonts w:ascii="Times New Roman" w:hAnsi="Times New Roman" w:cs="Times New Roman"/>
            <w:sz w:val="24"/>
            <w:szCs w:val="24"/>
          </w:rPr>
          <w:tab/>
        </w:r>
        <w:r w:rsidRPr="001D243D">
          <w:rPr>
            <w:rFonts w:ascii="Times New Roman" w:hAnsi="Times New Roman" w:cs="Times New Roman"/>
            <w:sz w:val="24"/>
            <w:szCs w:val="24"/>
          </w:rPr>
          <w:fldChar w:fldCharType="begin"/>
        </w:r>
        <w:r w:rsidRPr="001D243D">
          <w:rPr>
            <w:rFonts w:ascii="Times New Roman" w:hAnsi="Times New Roman" w:cs="Times New Roman"/>
            <w:sz w:val="24"/>
            <w:szCs w:val="24"/>
          </w:rPr>
          <w:instrText xml:space="preserve"> PAGE   \* MERGEFORMAT </w:instrText>
        </w:r>
        <w:r w:rsidRPr="001D243D">
          <w:rPr>
            <w:rFonts w:ascii="Times New Roman" w:hAnsi="Times New Roman" w:cs="Times New Roman"/>
            <w:sz w:val="24"/>
            <w:szCs w:val="24"/>
          </w:rPr>
          <w:fldChar w:fldCharType="separate"/>
        </w:r>
        <w:r w:rsidR="00890EB9">
          <w:rPr>
            <w:rFonts w:ascii="Times New Roman" w:hAnsi="Times New Roman" w:cs="Times New Roman"/>
            <w:noProof/>
            <w:sz w:val="24"/>
            <w:szCs w:val="24"/>
          </w:rPr>
          <w:t>2</w:t>
        </w:r>
        <w:r w:rsidRPr="001D243D">
          <w:rPr>
            <w:rFonts w:ascii="Times New Roman" w:hAnsi="Times New Roman" w:cs="Times New Roman"/>
            <w:noProof/>
            <w:sz w:val="24"/>
            <w:szCs w:val="24"/>
          </w:rPr>
          <w:fldChar w:fldCharType="end"/>
        </w:r>
      </w:p>
    </w:sdtContent>
  </w:sdt>
  <w:p w14:paraId="37ABB04F" w14:textId="77777777" w:rsidR="001D243D" w:rsidRPr="001D243D" w:rsidRDefault="001D243D">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A4D2CD" w14:textId="5A5D22F9" w:rsidR="001D243D" w:rsidRDefault="001D243D">
    <w:pPr>
      <w:pStyle w:val="Header"/>
    </w:pPr>
    <w:r>
      <w:rPr>
        <w:rFonts w:ascii="Times New Roman" w:hAnsi="Times New Roman" w:cs="Times New Roman"/>
        <w:sz w:val="24"/>
        <w:szCs w:val="24"/>
      </w:rPr>
      <w:t>Running Head: REFLECTION ON THE SEMESTER: FINAL PAPER</w:t>
    </w:r>
    <w:r>
      <w:rPr>
        <w:rFonts w:ascii="Times New Roman" w:hAnsi="Times New Roman" w:cs="Times New Roman"/>
        <w:sz w:val="24"/>
        <w:szCs w:val="24"/>
      </w:rP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688"/>
    <w:rsid w:val="00006F8C"/>
    <w:rsid w:val="00074919"/>
    <w:rsid w:val="00105912"/>
    <w:rsid w:val="00113BCB"/>
    <w:rsid w:val="00120771"/>
    <w:rsid w:val="001B3518"/>
    <w:rsid w:val="001D243D"/>
    <w:rsid w:val="001F7403"/>
    <w:rsid w:val="00210522"/>
    <w:rsid w:val="00251484"/>
    <w:rsid w:val="002B0688"/>
    <w:rsid w:val="002C62F5"/>
    <w:rsid w:val="002F76E3"/>
    <w:rsid w:val="003151FE"/>
    <w:rsid w:val="0035790D"/>
    <w:rsid w:val="003C2A2B"/>
    <w:rsid w:val="003F4FAD"/>
    <w:rsid w:val="00424F26"/>
    <w:rsid w:val="004A60BE"/>
    <w:rsid w:val="005A351E"/>
    <w:rsid w:val="005C2FB1"/>
    <w:rsid w:val="00602387"/>
    <w:rsid w:val="00635517"/>
    <w:rsid w:val="007109E1"/>
    <w:rsid w:val="00712E8A"/>
    <w:rsid w:val="00725DB6"/>
    <w:rsid w:val="00727209"/>
    <w:rsid w:val="00772B7A"/>
    <w:rsid w:val="0088060F"/>
    <w:rsid w:val="00890EB9"/>
    <w:rsid w:val="00915EA2"/>
    <w:rsid w:val="0093417B"/>
    <w:rsid w:val="009C2C20"/>
    <w:rsid w:val="009E406D"/>
    <w:rsid w:val="00A47F4E"/>
    <w:rsid w:val="00AB634B"/>
    <w:rsid w:val="00AD0558"/>
    <w:rsid w:val="00B17561"/>
    <w:rsid w:val="00B75073"/>
    <w:rsid w:val="00B9056E"/>
    <w:rsid w:val="00BB24D3"/>
    <w:rsid w:val="00BB5796"/>
    <w:rsid w:val="00C05420"/>
    <w:rsid w:val="00C12177"/>
    <w:rsid w:val="00C72BC7"/>
    <w:rsid w:val="00CD4A94"/>
    <w:rsid w:val="00D27A49"/>
    <w:rsid w:val="00D95FAE"/>
    <w:rsid w:val="00DB6FAD"/>
    <w:rsid w:val="00DF76CD"/>
    <w:rsid w:val="00FB5A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881C29"/>
  <w15:chartTrackingRefBased/>
  <w15:docId w15:val="{E8AEB40B-38D5-44EF-973C-FD6C23C76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75073"/>
    <w:rPr>
      <w:sz w:val="16"/>
      <w:szCs w:val="16"/>
    </w:rPr>
  </w:style>
  <w:style w:type="paragraph" w:styleId="CommentText">
    <w:name w:val="annotation text"/>
    <w:basedOn w:val="Normal"/>
    <w:link w:val="CommentTextChar"/>
    <w:uiPriority w:val="99"/>
    <w:semiHidden/>
    <w:unhideWhenUsed/>
    <w:rsid w:val="00B75073"/>
    <w:pPr>
      <w:spacing w:line="240" w:lineRule="auto"/>
    </w:pPr>
    <w:rPr>
      <w:sz w:val="20"/>
      <w:szCs w:val="20"/>
    </w:rPr>
  </w:style>
  <w:style w:type="character" w:customStyle="1" w:styleId="CommentTextChar">
    <w:name w:val="Comment Text Char"/>
    <w:basedOn w:val="DefaultParagraphFont"/>
    <w:link w:val="CommentText"/>
    <w:uiPriority w:val="99"/>
    <w:semiHidden/>
    <w:rsid w:val="00B75073"/>
    <w:rPr>
      <w:sz w:val="20"/>
      <w:szCs w:val="20"/>
    </w:rPr>
  </w:style>
  <w:style w:type="paragraph" w:styleId="CommentSubject">
    <w:name w:val="annotation subject"/>
    <w:basedOn w:val="CommentText"/>
    <w:next w:val="CommentText"/>
    <w:link w:val="CommentSubjectChar"/>
    <w:uiPriority w:val="99"/>
    <w:semiHidden/>
    <w:unhideWhenUsed/>
    <w:rsid w:val="00B75073"/>
    <w:rPr>
      <w:b/>
      <w:bCs/>
    </w:rPr>
  </w:style>
  <w:style w:type="character" w:customStyle="1" w:styleId="CommentSubjectChar">
    <w:name w:val="Comment Subject Char"/>
    <w:basedOn w:val="CommentTextChar"/>
    <w:link w:val="CommentSubject"/>
    <w:uiPriority w:val="99"/>
    <w:semiHidden/>
    <w:rsid w:val="00B75073"/>
    <w:rPr>
      <w:b/>
      <w:bCs/>
      <w:sz w:val="20"/>
      <w:szCs w:val="20"/>
    </w:rPr>
  </w:style>
  <w:style w:type="paragraph" w:styleId="BalloonText">
    <w:name w:val="Balloon Text"/>
    <w:basedOn w:val="Normal"/>
    <w:link w:val="BalloonTextChar"/>
    <w:uiPriority w:val="99"/>
    <w:semiHidden/>
    <w:unhideWhenUsed/>
    <w:rsid w:val="00B750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5073"/>
    <w:rPr>
      <w:rFonts w:ascii="Segoe UI" w:hAnsi="Segoe UI" w:cs="Segoe UI"/>
      <w:sz w:val="18"/>
      <w:szCs w:val="18"/>
    </w:rPr>
  </w:style>
  <w:style w:type="paragraph" w:styleId="Header">
    <w:name w:val="header"/>
    <w:basedOn w:val="Normal"/>
    <w:link w:val="HeaderChar"/>
    <w:uiPriority w:val="99"/>
    <w:unhideWhenUsed/>
    <w:rsid w:val="009C2C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2C20"/>
  </w:style>
  <w:style w:type="paragraph" w:styleId="Footer">
    <w:name w:val="footer"/>
    <w:basedOn w:val="Normal"/>
    <w:link w:val="FooterChar"/>
    <w:uiPriority w:val="99"/>
    <w:unhideWhenUsed/>
    <w:rsid w:val="009C2C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2C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1482</TotalTime>
  <Pages>6</Pages>
  <Words>2363</Words>
  <Characters>13470</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Downey, Joe</dc:creator>
  <cp:keywords/>
  <dc:description/>
  <cp:lastModifiedBy>Downey, Joe</cp:lastModifiedBy>
  <cp:revision>16</cp:revision>
  <dcterms:created xsi:type="dcterms:W3CDTF">2017-12-16T18:12:00Z</dcterms:created>
  <dcterms:modified xsi:type="dcterms:W3CDTF">2017-12-18T18:52:00Z</dcterms:modified>
</cp:coreProperties>
</file>